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83505" w:rsidRPr="00C83505" w:rsidRDefault="00C83505" w:rsidP="00C83505">
      <w:pPr>
        <w:pStyle w:val="0178"/>
      </w:pPr>
      <w:bookmarkStart w:id="0" w:name="_GoBack"/>
      <w:r w:rsidRPr="00C83505">
        <w:rPr>
          <w:rFonts w:hint="eastAsia"/>
        </w:rPr>
        <w:t>2020</w:t>
      </w:r>
      <w:r w:rsidRPr="00C83505">
        <w:rPr>
          <w:rFonts w:hint="eastAsia"/>
        </w:rPr>
        <w:t>年全国辅警、公安文职招聘笔试</w:t>
      </w:r>
      <w:r w:rsidRPr="00C83505">
        <w:br/>
      </w:r>
      <w:r w:rsidRPr="00C83505">
        <w:rPr>
          <w:rFonts w:hint="eastAsia"/>
        </w:rPr>
        <w:t>《公共基础知识》模拟卷</w:t>
      </w:r>
    </w:p>
    <w:p w:rsidR="00C83505" w:rsidRPr="00C83505" w:rsidRDefault="00C83505" w:rsidP="00C83505">
      <w:pPr>
        <w:pStyle w:val="017f0"/>
      </w:pPr>
      <w:r>
        <w:rPr>
          <w:rFonts w:hint="eastAsia"/>
        </w:rPr>
        <w:t>一、单项选择题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1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有研究表明，许多处于青春期的少年往往会做出无所畏惧的大胆举动，这是由于青少年大脑内会产生一种恐惧记忆抑制效应，使他们对恐惧感“暂时性失忆”。这种大脑效应，会随着年龄增长及大脑进一步发育逐渐消失，这表明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意识是人脑的分泌物</w:t>
      </w:r>
      <w:r w:rsidRPr="00C83505">
        <w:rPr>
          <w:rFonts w:hint="eastAsia"/>
        </w:rPr>
        <w:tab/>
        <w:t>B.</w:t>
      </w:r>
      <w:r w:rsidRPr="00C83505">
        <w:rPr>
          <w:rFonts w:hint="eastAsia"/>
        </w:rPr>
        <w:t>人脑是意识产生的源泉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C.</w:t>
      </w:r>
      <w:r w:rsidRPr="00C83505">
        <w:rPr>
          <w:rFonts w:hint="eastAsia"/>
        </w:rPr>
        <w:t>意识活动具有目的性和计划性</w:t>
      </w:r>
      <w:r w:rsidRPr="00C83505">
        <w:rPr>
          <w:rFonts w:hint="eastAsia"/>
        </w:rPr>
        <w:tab/>
        <w:t>D.</w:t>
      </w:r>
      <w:r w:rsidRPr="00C83505">
        <w:rPr>
          <w:rFonts w:hint="eastAsia"/>
        </w:rPr>
        <w:t>人脑是意识活动的物质器官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2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在人与世界的相互作用中，人与世界同时得到了改变，并获得日益丰富的内容，造成这一改变的基础是：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自然界自身的运动</w:t>
      </w:r>
      <w:r w:rsidRPr="00C83505">
        <w:tab/>
      </w:r>
      <w:r w:rsidRPr="00C83505">
        <w:tab/>
        <w:t>B.</w:t>
      </w:r>
      <w:r w:rsidRPr="00C83505">
        <w:rPr>
          <w:rFonts w:hint="eastAsia"/>
        </w:rPr>
        <w:t>人的意识的能动作用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C.</w:t>
      </w:r>
      <w:r w:rsidRPr="00C83505">
        <w:rPr>
          <w:rFonts w:hint="eastAsia"/>
        </w:rPr>
        <w:t>人的实践活动</w:t>
      </w:r>
      <w:r w:rsidRPr="00C83505">
        <w:tab/>
      </w:r>
      <w:r w:rsidRPr="00C83505">
        <w:tab/>
        <w:t>D.</w:t>
      </w:r>
      <w:r w:rsidRPr="00C83505">
        <w:rPr>
          <w:rFonts w:hint="eastAsia"/>
        </w:rPr>
        <w:t>工具的制造与使用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3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在社会发展中起决定性作用的是：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A.</w:t>
      </w:r>
      <w:r w:rsidRPr="00C83505">
        <w:t>地理环境</w:t>
      </w:r>
      <w:r w:rsidRPr="00C83505">
        <w:tab/>
      </w:r>
      <w:r w:rsidRPr="00C83505">
        <w:rPr>
          <w:rFonts w:hint="eastAsia"/>
        </w:rPr>
        <w:tab/>
      </w:r>
      <w:r w:rsidRPr="00C83505">
        <w:t>B.</w:t>
      </w:r>
      <w:r w:rsidRPr="00C83505">
        <w:t>人口因素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C.</w:t>
      </w:r>
      <w:r w:rsidRPr="00C83505">
        <w:t>物质资料的生产方式</w:t>
      </w:r>
      <w:r w:rsidRPr="00C83505">
        <w:tab/>
        <w:t>D.</w:t>
      </w:r>
      <w:r w:rsidRPr="00C83505">
        <w:t>人们的社会交往方式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4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改革开放的总设计师是：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毛泽东</w:t>
      </w:r>
      <w:r w:rsidRPr="00C83505">
        <w:tab/>
        <w:t>B.</w:t>
      </w:r>
      <w:r w:rsidRPr="00C83505">
        <w:rPr>
          <w:rFonts w:hint="eastAsia"/>
        </w:rPr>
        <w:t>刘少奇</w:t>
      </w:r>
      <w:r w:rsidRPr="00C83505">
        <w:tab/>
        <w:t>C.</w:t>
      </w:r>
      <w:r w:rsidRPr="00C83505">
        <w:rPr>
          <w:rFonts w:hint="eastAsia"/>
        </w:rPr>
        <w:t>邓小平</w:t>
      </w:r>
      <w:r w:rsidRPr="00C83505">
        <w:tab/>
        <w:t>D.</w:t>
      </w:r>
      <w:r w:rsidRPr="00C83505">
        <w:rPr>
          <w:rFonts w:hint="eastAsia"/>
        </w:rPr>
        <w:t>胡锦涛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5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中国梦的最大特点，就是：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把中国和世界作为一个命运共同体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B.</w:t>
      </w:r>
      <w:r w:rsidRPr="00C83505">
        <w:rPr>
          <w:rFonts w:hint="eastAsia"/>
        </w:rPr>
        <w:t>把国家、民族和个人作为一个命运共同体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C.</w:t>
      </w:r>
      <w:r w:rsidRPr="00C83505">
        <w:rPr>
          <w:rFonts w:hint="eastAsia"/>
        </w:rPr>
        <w:t>把中华民族的昨天、今天和明天作为一个命运共同体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D.</w:t>
      </w:r>
      <w:r w:rsidRPr="00C83505">
        <w:rPr>
          <w:rFonts w:hint="eastAsia"/>
        </w:rPr>
        <w:t>把中国梦的目标与实现途径作为一个命运共同体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lastRenderedPageBreak/>
        <w:t>6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党的十九大报告提出，“经过长期努力，中国特色社会主义进入了新时代”。下列关于新时代建设现代化经济体系的要求，说法</w:t>
      </w:r>
      <w:r w:rsidRPr="00C83505">
        <w:rPr>
          <w:rFonts w:hint="eastAsia"/>
          <w:b/>
        </w:rPr>
        <w:t>有误</w:t>
      </w:r>
      <w:r w:rsidRPr="00C83505">
        <w:rPr>
          <w:rFonts w:hint="eastAsia"/>
        </w:rPr>
        <w:t>的是：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完善农村承包地“三权”分置制度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B.</w:t>
      </w:r>
      <w:r w:rsidRPr="00C83505">
        <w:rPr>
          <w:rFonts w:hint="eastAsia"/>
        </w:rPr>
        <w:t>保持土地承包关系稳定并长久不变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C.</w:t>
      </w:r>
      <w:r w:rsidRPr="00C83505">
        <w:rPr>
          <w:rFonts w:hint="eastAsia"/>
        </w:rPr>
        <w:t>以共抓大保护、共搞大开发为导向推动长江经济带发展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D.</w:t>
      </w:r>
      <w:r w:rsidRPr="00C83505">
        <w:rPr>
          <w:rFonts w:hint="eastAsia"/>
        </w:rPr>
        <w:t>赋予自由贸易试验区更大改革自主权，探索建设自由贸易港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7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  <w:t>2020</w:t>
      </w:r>
      <w:r w:rsidRPr="00C83505">
        <w:rPr>
          <w:rFonts w:hint="eastAsia"/>
        </w:rPr>
        <w:t>年中央一号文件指出，全面推进农村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治理，开展就地分类、源头减量试点。支持农民群众开展村庄清洁和绿化行动，推进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建设。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A.</w:t>
      </w:r>
      <w:r w:rsidRPr="00C83505">
        <w:rPr>
          <w:rFonts w:hint="eastAsia"/>
        </w:rPr>
        <w:t>生活垃圾　“美丽家园”</w:t>
      </w:r>
      <w:r w:rsidRPr="00C83505">
        <w:rPr>
          <w:rFonts w:hint="eastAsia"/>
        </w:rPr>
        <w:tab/>
      </w:r>
      <w:r w:rsidRPr="00C83505">
        <w:t>B.</w:t>
      </w:r>
      <w:r w:rsidRPr="00C83505">
        <w:rPr>
          <w:rFonts w:hint="eastAsia"/>
        </w:rPr>
        <w:t>生活垃圾　“绿水青山”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C.</w:t>
      </w:r>
      <w:r w:rsidRPr="00C83505">
        <w:rPr>
          <w:rFonts w:hint="eastAsia"/>
        </w:rPr>
        <w:t>生产垃圾　“美丽家园”</w:t>
      </w:r>
      <w:r w:rsidRPr="00C83505">
        <w:rPr>
          <w:rFonts w:hint="eastAsia"/>
        </w:rPr>
        <w:tab/>
      </w:r>
      <w:r w:rsidRPr="00C83505">
        <w:t>D.</w:t>
      </w:r>
      <w:r w:rsidRPr="00C83505">
        <w:rPr>
          <w:rFonts w:hint="eastAsia"/>
        </w:rPr>
        <w:t>生产垃圾　“绿水青山”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8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十九届四中全会提出，确保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依法通过各种途径和形式管理国家事务，管理经济文化事业，管理社会事务。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中国共产党</w:t>
      </w:r>
      <w:r w:rsidRPr="00C83505">
        <w:tab/>
        <w:t>B.</w:t>
      </w:r>
      <w:r w:rsidRPr="00C83505">
        <w:rPr>
          <w:rFonts w:hint="eastAsia"/>
        </w:rPr>
        <w:t>政府</w:t>
      </w:r>
      <w:r w:rsidRPr="00C83505">
        <w:tab/>
        <w:t>C.</w:t>
      </w:r>
      <w:r w:rsidRPr="00C83505">
        <w:rPr>
          <w:rFonts w:hint="eastAsia"/>
        </w:rPr>
        <w:t>人民</w:t>
      </w:r>
      <w:r w:rsidRPr="00C83505">
        <w:tab/>
        <w:t>D.</w:t>
      </w:r>
      <w:r w:rsidRPr="00C83505">
        <w:rPr>
          <w:rFonts w:hint="eastAsia"/>
        </w:rPr>
        <w:t>国家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9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  <w:t>2019</w:t>
      </w:r>
      <w:r w:rsidRPr="00C83505">
        <w:rPr>
          <w:rFonts w:hint="eastAsia"/>
        </w:rPr>
        <w:t>年</w:t>
      </w:r>
      <w:r w:rsidRPr="00C83505">
        <w:rPr>
          <w:rFonts w:hint="eastAsia"/>
        </w:rPr>
        <w:t>12</w:t>
      </w:r>
      <w:r w:rsidRPr="00C83505">
        <w:rPr>
          <w:rFonts w:hint="eastAsia"/>
        </w:rPr>
        <w:t>月</w:t>
      </w:r>
      <w:r w:rsidRPr="00C83505">
        <w:rPr>
          <w:rFonts w:hint="eastAsia"/>
        </w:rPr>
        <w:t>20</w:t>
      </w:r>
      <w:r w:rsidRPr="00C83505">
        <w:rPr>
          <w:rFonts w:hint="eastAsia"/>
        </w:rPr>
        <w:t>日，习近平在庆祝澳门回归祖国</w:t>
      </w:r>
      <w:r w:rsidRPr="00C83505">
        <w:rPr>
          <w:rFonts w:hint="eastAsia"/>
        </w:rPr>
        <w:t>20</w:t>
      </w:r>
      <w:r w:rsidRPr="00C83505">
        <w:rPr>
          <w:rFonts w:hint="eastAsia"/>
        </w:rPr>
        <w:t>周年大会暨澳门特别行政区第五届政府就职典礼上的讲话中指出，上个世纪</w:t>
      </w:r>
      <w:r w:rsidRPr="00C83505">
        <w:rPr>
          <w:rFonts w:hint="eastAsia"/>
        </w:rPr>
        <w:t>80</w:t>
      </w:r>
      <w:r w:rsidRPr="00C83505">
        <w:rPr>
          <w:rFonts w:hint="eastAsia"/>
        </w:rPr>
        <w:t>年代初，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同志等老一辈领导人提出“一国两制”伟大构想时，就坚信这个方针是对头的，是行得通、办得到、得人心的。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A.</w:t>
      </w:r>
      <w:r w:rsidRPr="00C83505">
        <w:rPr>
          <w:rFonts w:hint="eastAsia"/>
        </w:rPr>
        <w:t>胡锦涛</w:t>
      </w:r>
      <w:r w:rsidRPr="00C83505">
        <w:rPr>
          <w:rFonts w:hint="eastAsia"/>
        </w:rPr>
        <w:tab/>
      </w:r>
      <w:r w:rsidRPr="00C83505">
        <w:t>B.</w:t>
      </w:r>
      <w:r w:rsidRPr="00C83505">
        <w:rPr>
          <w:rFonts w:hint="eastAsia"/>
        </w:rPr>
        <w:t>周恩来</w:t>
      </w:r>
      <w:r w:rsidRPr="00C83505">
        <w:rPr>
          <w:rFonts w:hint="eastAsia"/>
        </w:rPr>
        <w:tab/>
      </w:r>
      <w:r w:rsidRPr="00C83505">
        <w:t>C.</w:t>
      </w:r>
      <w:r w:rsidRPr="00C83505">
        <w:rPr>
          <w:rFonts w:hint="eastAsia"/>
        </w:rPr>
        <w:t>邓小平</w:t>
      </w:r>
      <w:r w:rsidRPr="00C83505">
        <w:rPr>
          <w:rFonts w:hint="eastAsia"/>
        </w:rPr>
        <w:tab/>
      </w:r>
      <w:r w:rsidRPr="00C83505">
        <w:t>D.</w:t>
      </w:r>
      <w:r w:rsidRPr="00C83505">
        <w:rPr>
          <w:rFonts w:hint="eastAsia"/>
        </w:rPr>
        <w:t>江泽民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10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  <w:t>2019</w:t>
      </w:r>
      <w:r w:rsidRPr="00C83505">
        <w:rPr>
          <w:rFonts w:hint="eastAsia"/>
        </w:rPr>
        <w:t>年</w:t>
      </w:r>
      <w:r w:rsidRPr="00C83505">
        <w:rPr>
          <w:rFonts w:hint="eastAsia"/>
        </w:rPr>
        <w:t>12</w:t>
      </w:r>
      <w:r w:rsidRPr="00C83505">
        <w:rPr>
          <w:rFonts w:hint="eastAsia"/>
        </w:rPr>
        <w:t>月</w:t>
      </w:r>
      <w:r w:rsidRPr="00C83505">
        <w:rPr>
          <w:rFonts w:hint="eastAsia"/>
        </w:rPr>
        <w:t>11</w:t>
      </w:r>
      <w:r w:rsidRPr="00C83505">
        <w:rPr>
          <w:rFonts w:hint="eastAsia"/>
        </w:rPr>
        <w:t>日，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在沙特利雅得证券交易所挂牌上市。当日，总市值达</w:t>
      </w:r>
      <w:r w:rsidRPr="00C83505">
        <w:rPr>
          <w:rFonts w:hint="eastAsia"/>
        </w:rPr>
        <w:t>1.88</w:t>
      </w:r>
      <w:r w:rsidRPr="00C83505">
        <w:rPr>
          <w:rFonts w:hint="eastAsia"/>
        </w:rPr>
        <w:t>万亿美元，约合</w:t>
      </w:r>
      <w:r w:rsidRPr="00C83505">
        <w:rPr>
          <w:rFonts w:hint="eastAsia"/>
        </w:rPr>
        <w:t>13.22</w:t>
      </w:r>
      <w:r w:rsidRPr="00C83505">
        <w:rPr>
          <w:rFonts w:hint="eastAsia"/>
        </w:rPr>
        <w:t>万亿人民币，成为全球市值最大的上市公司。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A.</w:t>
      </w:r>
      <w:r w:rsidRPr="00C83505">
        <w:rPr>
          <w:rFonts w:hint="eastAsia"/>
        </w:rPr>
        <w:t>伊朗国家石油公司</w:t>
      </w:r>
      <w:r w:rsidRPr="00C83505">
        <w:rPr>
          <w:rFonts w:hint="eastAsia"/>
        </w:rPr>
        <w:tab/>
      </w:r>
      <w:r w:rsidRPr="00C83505">
        <w:rPr>
          <w:rFonts w:hint="eastAsia"/>
        </w:rPr>
        <w:tab/>
      </w:r>
      <w:r w:rsidRPr="00C83505">
        <w:t>B.</w:t>
      </w:r>
      <w:r w:rsidRPr="00C83505">
        <w:rPr>
          <w:rFonts w:hint="eastAsia"/>
        </w:rPr>
        <w:t>中国石油天然气集团公司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C.</w:t>
      </w:r>
      <w:r w:rsidRPr="00C83505">
        <w:rPr>
          <w:rFonts w:hint="eastAsia"/>
        </w:rPr>
        <w:t>沙特阿拉伯国家石油公司</w:t>
      </w:r>
      <w:r w:rsidRPr="00C83505">
        <w:rPr>
          <w:rFonts w:hint="eastAsia"/>
        </w:rPr>
        <w:tab/>
      </w:r>
      <w:r w:rsidRPr="00C83505">
        <w:t>D.</w:t>
      </w:r>
      <w:r w:rsidRPr="00C83505">
        <w:rPr>
          <w:rFonts w:hint="eastAsia"/>
        </w:rPr>
        <w:t>埃克森美孚公司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11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  <w:t>2020</w:t>
      </w:r>
      <w:r w:rsidRPr="00C83505">
        <w:rPr>
          <w:rFonts w:hint="eastAsia"/>
        </w:rPr>
        <w:t>年</w:t>
      </w:r>
      <w:r w:rsidRPr="00C83505">
        <w:rPr>
          <w:rFonts w:hint="eastAsia"/>
        </w:rPr>
        <w:t>1</w:t>
      </w:r>
      <w:r w:rsidRPr="00C83505">
        <w:rPr>
          <w:rFonts w:hint="eastAsia"/>
        </w:rPr>
        <w:t>月，湖南长沙芙蓉区法院启用“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”查处一涉案房产，为全国首例。与纸质封条相比，“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”可</w:t>
      </w:r>
      <w:r w:rsidRPr="00C83505">
        <w:rPr>
          <w:rFonts w:hint="eastAsia"/>
        </w:rPr>
        <w:t>24</w:t>
      </w:r>
      <w:r w:rsidRPr="00C83505">
        <w:rPr>
          <w:rFonts w:hint="eastAsia"/>
        </w:rPr>
        <w:t>小时监控和取证。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A.</w:t>
      </w:r>
      <w:r w:rsidRPr="00C83505">
        <w:rPr>
          <w:rFonts w:hint="eastAsia"/>
        </w:rPr>
        <w:t>数控封条</w:t>
      </w:r>
      <w:r w:rsidRPr="00C83505">
        <w:rPr>
          <w:rFonts w:hint="eastAsia"/>
        </w:rPr>
        <w:tab/>
      </w:r>
      <w:r w:rsidRPr="00C83505">
        <w:t>B.</w:t>
      </w:r>
      <w:r w:rsidRPr="00C83505">
        <w:rPr>
          <w:rFonts w:hint="eastAsia"/>
        </w:rPr>
        <w:t>人工封条</w:t>
      </w:r>
      <w:r w:rsidRPr="00C83505">
        <w:rPr>
          <w:rFonts w:hint="eastAsia"/>
        </w:rPr>
        <w:tab/>
      </w:r>
      <w:r w:rsidRPr="00C83505">
        <w:t>C.</w:t>
      </w:r>
      <w:r w:rsidRPr="00C83505">
        <w:rPr>
          <w:rFonts w:hint="eastAsia"/>
        </w:rPr>
        <w:t>电子封条</w:t>
      </w:r>
      <w:r w:rsidRPr="00C83505">
        <w:rPr>
          <w:rFonts w:hint="eastAsia"/>
        </w:rPr>
        <w:tab/>
      </w:r>
      <w:r w:rsidRPr="00C83505">
        <w:t>D.</w:t>
      </w:r>
      <w:r w:rsidRPr="00C83505">
        <w:rPr>
          <w:rFonts w:hint="eastAsia"/>
        </w:rPr>
        <w:t>远程封条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lastRenderedPageBreak/>
        <w:t>12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  <w:t>2020</w:t>
      </w:r>
      <w:r w:rsidRPr="00C83505">
        <w:rPr>
          <w:rFonts w:hint="eastAsia"/>
        </w:rPr>
        <w:t>年</w:t>
      </w:r>
      <w:r w:rsidRPr="00C83505">
        <w:rPr>
          <w:rFonts w:hint="eastAsia"/>
        </w:rPr>
        <w:t>2</w:t>
      </w:r>
      <w:r w:rsidRPr="00C83505">
        <w:rPr>
          <w:rFonts w:hint="eastAsia"/>
        </w:rPr>
        <w:t>月</w:t>
      </w:r>
      <w:r w:rsidRPr="00C83505">
        <w:rPr>
          <w:rFonts w:hint="eastAsia"/>
        </w:rPr>
        <w:t>12</w:t>
      </w:r>
      <w:r w:rsidRPr="00C83505">
        <w:rPr>
          <w:rFonts w:hint="eastAsia"/>
        </w:rPr>
        <w:t>日，中共中央政治局常委会召开会议。会议指出，要按照科学防治、精准施策原则，以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为单元，确定不同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风险等级，分区分级制定差异化防控策略。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A.</w:t>
      </w:r>
      <w:r w:rsidRPr="00C83505">
        <w:rPr>
          <w:rFonts w:hint="eastAsia"/>
        </w:rPr>
        <w:t>省域</w:t>
      </w:r>
      <w:r w:rsidRPr="00C83505">
        <w:rPr>
          <w:rFonts w:hint="eastAsia"/>
        </w:rPr>
        <w:tab/>
      </w:r>
      <w:r w:rsidRPr="00C83505">
        <w:t>B.</w:t>
      </w:r>
      <w:r w:rsidRPr="00C83505">
        <w:rPr>
          <w:rFonts w:hint="eastAsia"/>
        </w:rPr>
        <w:t>市域</w:t>
      </w:r>
      <w:r w:rsidRPr="00C83505">
        <w:rPr>
          <w:rFonts w:hint="eastAsia"/>
        </w:rPr>
        <w:tab/>
      </w:r>
      <w:r w:rsidRPr="00C83505">
        <w:t>C.</w:t>
      </w:r>
      <w:r w:rsidRPr="00C83505">
        <w:rPr>
          <w:rFonts w:hint="eastAsia"/>
        </w:rPr>
        <w:t>县域</w:t>
      </w:r>
      <w:r w:rsidRPr="00C83505">
        <w:rPr>
          <w:rFonts w:hint="eastAsia"/>
        </w:rPr>
        <w:tab/>
      </w:r>
      <w:r w:rsidRPr="00C83505">
        <w:t>D.</w:t>
      </w:r>
      <w:r w:rsidRPr="00C83505">
        <w:rPr>
          <w:rFonts w:hint="eastAsia"/>
        </w:rPr>
        <w:t>乡镇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13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股票是股份公司发给股东的入股凭证，购买股票的股东成为：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公司的债主</w:t>
      </w:r>
      <w:r w:rsidRPr="00C83505">
        <w:rPr>
          <w:rFonts w:hint="eastAsia"/>
        </w:rPr>
        <w:tab/>
      </w:r>
      <w:r w:rsidRPr="00C83505">
        <w:rPr>
          <w:rFonts w:hint="eastAsia"/>
        </w:rPr>
        <w:tab/>
        <w:t>B.</w:t>
      </w:r>
      <w:r w:rsidRPr="00C83505">
        <w:rPr>
          <w:rFonts w:hint="eastAsia"/>
        </w:rPr>
        <w:t>企业的法人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C.</w:t>
      </w:r>
      <w:r w:rsidRPr="00C83505">
        <w:rPr>
          <w:rFonts w:hint="eastAsia"/>
        </w:rPr>
        <w:t>公司的所有者</w:t>
      </w:r>
      <w:r w:rsidRPr="00C83505">
        <w:rPr>
          <w:rFonts w:hint="eastAsia"/>
        </w:rPr>
        <w:tab/>
      </w:r>
      <w:r w:rsidRPr="00C83505">
        <w:rPr>
          <w:rFonts w:hint="eastAsia"/>
        </w:rPr>
        <w:tab/>
        <w:t>D.</w:t>
      </w:r>
      <w:r w:rsidRPr="00C83505">
        <w:rPr>
          <w:rFonts w:hint="eastAsia"/>
        </w:rPr>
        <w:t>企业的经营者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14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舆论监督是社会的“排气阀”，这指的是：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监测环境功能</w:t>
      </w:r>
      <w:r w:rsidRPr="00C83505">
        <w:rPr>
          <w:rFonts w:hint="eastAsia"/>
        </w:rPr>
        <w:tab/>
        <w:t>B.</w:t>
      </w:r>
      <w:r w:rsidRPr="00C83505">
        <w:rPr>
          <w:rFonts w:hint="eastAsia"/>
        </w:rPr>
        <w:t>社会调节</w:t>
      </w:r>
      <w:r w:rsidRPr="00C83505">
        <w:rPr>
          <w:rFonts w:hint="eastAsia"/>
        </w:rPr>
        <w:tab/>
        <w:t>C.</w:t>
      </w:r>
      <w:r w:rsidRPr="00C83505">
        <w:rPr>
          <w:rFonts w:hint="eastAsia"/>
        </w:rPr>
        <w:t>社会控制</w:t>
      </w:r>
      <w:r w:rsidRPr="00C83505">
        <w:rPr>
          <w:rFonts w:hint="eastAsia"/>
        </w:rPr>
        <w:tab/>
        <w:t>D.</w:t>
      </w:r>
      <w:r w:rsidRPr="00C83505">
        <w:rPr>
          <w:rFonts w:hint="eastAsia"/>
        </w:rPr>
        <w:t>社会制衡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15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现代生物技术是以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的建立为标志的。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A.DNA</w:t>
      </w:r>
      <w:r w:rsidRPr="00C83505">
        <w:rPr>
          <w:rFonts w:hint="eastAsia"/>
        </w:rPr>
        <w:t>重组技术</w:t>
      </w:r>
      <w:r w:rsidRPr="00C83505">
        <w:tab/>
      </w:r>
      <w:r w:rsidRPr="00C83505">
        <w:tab/>
        <w:t>B.</w:t>
      </w:r>
      <w:r w:rsidRPr="00C83505">
        <w:rPr>
          <w:rFonts w:hint="eastAsia"/>
        </w:rPr>
        <w:t>细胞工程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C.</w:t>
      </w:r>
      <w:r w:rsidRPr="00C83505">
        <w:rPr>
          <w:rFonts w:hint="eastAsia"/>
        </w:rPr>
        <w:t>酶工程</w:t>
      </w:r>
      <w:r w:rsidRPr="00C83505">
        <w:tab/>
      </w:r>
      <w:r w:rsidRPr="00C83505">
        <w:tab/>
        <w:t>D.</w:t>
      </w:r>
      <w:r w:rsidRPr="00C83505">
        <w:rPr>
          <w:rFonts w:hint="eastAsia"/>
        </w:rPr>
        <w:t>发酵工程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16</w:t>
      </w:r>
      <w:r w:rsidRPr="00C83505">
        <w:rPr>
          <w:rFonts w:hint="eastAsia"/>
        </w:rPr>
        <w:t>．</w:t>
      </w:r>
      <w:r w:rsidRPr="00C83505">
        <w:tab/>
      </w:r>
      <w:r w:rsidRPr="00C83505">
        <w:rPr>
          <w:rFonts w:hint="eastAsia"/>
        </w:rPr>
        <w:t>《王子复仇记》是莎士比亚哪篇悲剧的别名：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《奥赛罗》</w:t>
      </w:r>
      <w:r w:rsidRPr="00C83505">
        <w:tab/>
      </w:r>
      <w:r w:rsidRPr="00C83505">
        <w:tab/>
        <w:t>B.</w:t>
      </w:r>
      <w:r w:rsidRPr="00C83505">
        <w:rPr>
          <w:rFonts w:hint="eastAsia"/>
        </w:rPr>
        <w:t>《麦克白》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C.</w:t>
      </w:r>
      <w:r w:rsidRPr="00C83505">
        <w:rPr>
          <w:rFonts w:hint="eastAsia"/>
        </w:rPr>
        <w:t>《李尔王》</w:t>
      </w:r>
      <w:r w:rsidRPr="00C83505">
        <w:tab/>
      </w:r>
      <w:r w:rsidRPr="00C83505">
        <w:tab/>
        <w:t>D.</w:t>
      </w:r>
      <w:r w:rsidRPr="00C83505">
        <w:rPr>
          <w:rFonts w:hint="eastAsia"/>
        </w:rPr>
        <w:t>《哈姆雷特》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17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古书《春秋》对出现于鲁文公十四年（公元前</w:t>
      </w:r>
      <w:r w:rsidRPr="00C83505">
        <w:rPr>
          <w:rFonts w:hint="eastAsia"/>
        </w:rPr>
        <w:t>613</w:t>
      </w:r>
      <w:r w:rsidRPr="00C83505">
        <w:rPr>
          <w:rFonts w:hint="eastAsia"/>
        </w:rPr>
        <w:t>年）的彗星记录：“秋七月，有星孛入于北斗。“星孛”指的是：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A.</w:t>
      </w:r>
      <w:r w:rsidRPr="00C83505">
        <w:rPr>
          <w:rFonts w:hint="eastAsia"/>
        </w:rPr>
        <w:t>金星</w:t>
      </w:r>
      <w:r w:rsidRPr="00C83505">
        <w:tab/>
        <w:t>B.</w:t>
      </w:r>
      <w:r w:rsidRPr="00C83505">
        <w:rPr>
          <w:rFonts w:hint="eastAsia"/>
        </w:rPr>
        <w:t>月亮</w:t>
      </w:r>
      <w:r w:rsidRPr="00C83505">
        <w:tab/>
        <w:t>C.</w:t>
      </w:r>
      <w:r w:rsidRPr="00C83505">
        <w:rPr>
          <w:rFonts w:hint="eastAsia"/>
        </w:rPr>
        <w:t>彗星</w:t>
      </w:r>
      <w:r w:rsidRPr="00C83505">
        <w:tab/>
        <w:t>D.</w:t>
      </w:r>
      <w:r w:rsidRPr="00C83505">
        <w:rPr>
          <w:rFonts w:hint="eastAsia"/>
        </w:rPr>
        <w:t>冥王星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18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份号是指公文印制份数的顺序号。下列公文需要标注份号的是：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命令</w:t>
      </w:r>
      <w:r w:rsidRPr="00C83505">
        <w:rPr>
          <w:rFonts w:hint="eastAsia"/>
        </w:rPr>
        <w:tab/>
        <w:t>B.</w:t>
      </w:r>
      <w:r w:rsidRPr="00C83505">
        <w:rPr>
          <w:rFonts w:hint="eastAsia"/>
        </w:rPr>
        <w:t>决议</w:t>
      </w:r>
      <w:r w:rsidRPr="00C83505">
        <w:rPr>
          <w:rFonts w:hint="eastAsia"/>
        </w:rPr>
        <w:tab/>
        <w:t>C.</w:t>
      </w:r>
      <w:r w:rsidRPr="00C83505">
        <w:rPr>
          <w:rFonts w:hint="eastAsia"/>
        </w:rPr>
        <w:t>公报</w:t>
      </w:r>
      <w:r w:rsidRPr="00C83505">
        <w:rPr>
          <w:rFonts w:hint="eastAsia"/>
        </w:rPr>
        <w:tab/>
        <w:t>D.</w:t>
      </w:r>
      <w:r w:rsidRPr="00C83505">
        <w:rPr>
          <w:rFonts w:hint="eastAsia"/>
        </w:rPr>
        <w:t>涉密公文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19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入夏以来，强对流天气造成严重灾害的事件时有发生。以下</w:t>
      </w:r>
      <w:r w:rsidRPr="00C83505">
        <w:rPr>
          <w:rFonts w:hint="eastAsia"/>
          <w:b/>
        </w:rPr>
        <w:t>不属于</w:t>
      </w:r>
      <w:r w:rsidRPr="00C83505">
        <w:rPr>
          <w:rFonts w:hint="eastAsia"/>
        </w:rPr>
        <w:t>强对流天气的是：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雷雨大风</w:t>
      </w:r>
      <w:r w:rsidRPr="00C83505">
        <w:rPr>
          <w:rFonts w:hint="eastAsia"/>
        </w:rPr>
        <w:tab/>
      </w:r>
      <w:r w:rsidRPr="00C83505">
        <w:rPr>
          <w:rFonts w:hint="eastAsia"/>
        </w:rPr>
        <w:tab/>
        <w:t>B.</w:t>
      </w:r>
      <w:r w:rsidRPr="00C83505">
        <w:rPr>
          <w:rFonts w:hint="eastAsia"/>
        </w:rPr>
        <w:t>冰雹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C.</w:t>
      </w:r>
      <w:r w:rsidRPr="00C83505">
        <w:rPr>
          <w:rFonts w:hint="eastAsia"/>
        </w:rPr>
        <w:t>台风</w:t>
      </w:r>
      <w:r w:rsidRPr="00C83505">
        <w:rPr>
          <w:rFonts w:hint="eastAsia"/>
        </w:rPr>
        <w:tab/>
      </w:r>
      <w:r w:rsidRPr="00C83505">
        <w:rPr>
          <w:rFonts w:hint="eastAsia"/>
        </w:rPr>
        <w:tab/>
        <w:t>D.</w:t>
      </w:r>
      <w:r w:rsidRPr="00C83505">
        <w:rPr>
          <w:rFonts w:hint="eastAsia"/>
        </w:rPr>
        <w:t>短时强降水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20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法律是成文的道德，道德是内心的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。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底线</w:t>
      </w:r>
      <w:r w:rsidRPr="00C83505">
        <w:rPr>
          <w:rFonts w:hint="eastAsia"/>
        </w:rPr>
        <w:tab/>
        <w:t>B.</w:t>
      </w:r>
      <w:r w:rsidRPr="00C83505">
        <w:rPr>
          <w:rFonts w:hint="eastAsia"/>
        </w:rPr>
        <w:t>法律</w:t>
      </w:r>
      <w:r w:rsidRPr="00C83505">
        <w:rPr>
          <w:rFonts w:hint="eastAsia"/>
        </w:rPr>
        <w:tab/>
        <w:t>C.</w:t>
      </w:r>
      <w:r w:rsidRPr="00C83505">
        <w:rPr>
          <w:rFonts w:hint="eastAsia"/>
        </w:rPr>
        <w:t>感受</w:t>
      </w:r>
      <w:r w:rsidRPr="00C83505">
        <w:rPr>
          <w:rFonts w:hint="eastAsia"/>
        </w:rPr>
        <w:tab/>
        <w:t>D.</w:t>
      </w:r>
      <w:r w:rsidRPr="00C83505">
        <w:rPr>
          <w:rFonts w:hint="eastAsia"/>
        </w:rPr>
        <w:t>表达</w:t>
      </w:r>
    </w:p>
    <w:p w:rsidR="00D66C75" w:rsidRDefault="00D66C75" w:rsidP="00D66C75">
      <w:pPr>
        <w:pStyle w:val="017a"/>
        <w:ind w:left="525" w:hanging="525"/>
        <w:rPr>
          <w:szCs w:val="21"/>
        </w:rPr>
      </w:pPr>
      <w:r>
        <w:rPr>
          <w:rFonts w:hint="eastAsia"/>
        </w:rPr>
        <w:lastRenderedPageBreak/>
        <w:t>21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根据《刑事诉讼法》第</w:t>
      </w:r>
      <w:r>
        <w:rPr>
          <w:rFonts w:hint="eastAsia"/>
        </w:rPr>
        <w:t>117</w:t>
      </w:r>
      <w:r>
        <w:rPr>
          <w:rFonts w:hint="eastAsia"/>
        </w:rPr>
        <w:t>条的规定，人民检察院、公安机关根据侦查犯罪的需要，可以依照规定查询、冻结犯罪嫌疑人的存款、汇款。对人民检察院和公安机关而言，该条法律规定显示了法的：</w:t>
      </w:r>
    </w:p>
    <w:p w:rsidR="00D66C75" w:rsidRDefault="00D66C75" w:rsidP="00D66C75">
      <w:pPr>
        <w:pStyle w:val="017n"/>
      </w:pPr>
      <w:r>
        <w:rPr>
          <w:rFonts w:hint="eastAsia"/>
        </w:rPr>
        <w:t>A.</w:t>
      </w:r>
      <w:r>
        <w:rPr>
          <w:rFonts w:ascii="方正仿宋简体" w:hint="eastAsia"/>
        </w:rPr>
        <w:t>确定的指引作用</w:t>
      </w:r>
      <w:r>
        <w:rPr>
          <w:rFonts w:hint="eastAsia"/>
        </w:rPr>
        <w:tab/>
      </w:r>
      <w:r>
        <w:rPr>
          <w:rFonts w:hint="eastAsia"/>
        </w:rPr>
        <w:tab/>
        <w:t>B.</w:t>
      </w:r>
      <w:r>
        <w:rPr>
          <w:rFonts w:ascii="方正仿宋简体" w:hint="eastAsia"/>
        </w:rPr>
        <w:t>有选择的指引作用</w:t>
      </w:r>
    </w:p>
    <w:p w:rsidR="00D66C75" w:rsidRDefault="00D66C75" w:rsidP="00D66C75">
      <w:pPr>
        <w:pStyle w:val="017n"/>
      </w:pPr>
      <w:r>
        <w:rPr>
          <w:rFonts w:hint="eastAsia"/>
        </w:rPr>
        <w:t>C.</w:t>
      </w:r>
      <w:r>
        <w:rPr>
          <w:rFonts w:ascii="方正仿宋简体" w:hint="eastAsia"/>
        </w:rPr>
        <w:t>评价作用</w:t>
      </w:r>
      <w:r>
        <w:rPr>
          <w:rFonts w:hint="eastAsia"/>
        </w:rPr>
        <w:tab/>
      </w:r>
      <w:r>
        <w:rPr>
          <w:rFonts w:hint="eastAsia"/>
        </w:rPr>
        <w:tab/>
        <w:t>D.</w:t>
      </w:r>
      <w:r>
        <w:rPr>
          <w:rFonts w:ascii="方正仿宋简体" w:hint="eastAsia"/>
        </w:rPr>
        <w:t>强制作用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22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未经正式公布的法律是：</w:t>
      </w:r>
    </w:p>
    <w:p w:rsidR="00D66C75" w:rsidRDefault="00D66C75" w:rsidP="00D66C75">
      <w:pPr>
        <w:pStyle w:val="017n"/>
      </w:pPr>
      <w:r>
        <w:rPr>
          <w:rFonts w:hint="eastAsia"/>
        </w:rPr>
        <w:t>A.</w:t>
      </w:r>
      <w:r>
        <w:rPr>
          <w:rFonts w:ascii="方正仿宋简体" w:hint="eastAsia"/>
        </w:rPr>
        <w:t>有效的</w:t>
      </w:r>
      <w:r>
        <w:rPr>
          <w:rFonts w:hint="eastAsia"/>
        </w:rPr>
        <w:tab/>
      </w:r>
      <w:r>
        <w:rPr>
          <w:rFonts w:hint="eastAsia"/>
        </w:rPr>
        <w:tab/>
        <w:t>B.</w:t>
      </w:r>
      <w:r>
        <w:rPr>
          <w:rFonts w:ascii="方正仿宋简体" w:hint="eastAsia"/>
        </w:rPr>
        <w:t>无效的</w:t>
      </w:r>
    </w:p>
    <w:p w:rsidR="00D66C75" w:rsidRDefault="00D66C75" w:rsidP="00D66C75">
      <w:pPr>
        <w:pStyle w:val="017n"/>
      </w:pPr>
      <w:r>
        <w:rPr>
          <w:rFonts w:hint="eastAsia"/>
        </w:rPr>
        <w:t>C.</w:t>
      </w:r>
      <w:r>
        <w:rPr>
          <w:rFonts w:ascii="方正仿宋简体" w:hint="eastAsia"/>
        </w:rPr>
        <w:t>部分有效的</w:t>
      </w:r>
      <w:r>
        <w:rPr>
          <w:rFonts w:hint="eastAsia"/>
        </w:rPr>
        <w:tab/>
      </w:r>
      <w:r>
        <w:rPr>
          <w:rFonts w:hint="eastAsia"/>
        </w:rPr>
        <w:tab/>
        <w:t>D.</w:t>
      </w:r>
      <w:r>
        <w:rPr>
          <w:rFonts w:ascii="方正仿宋简体" w:hint="eastAsia"/>
        </w:rPr>
        <w:t>以上答案都不对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23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交通主管部门对违章驾驶司机依法处以罚款的制裁，属于法律制裁中的：</w:t>
      </w:r>
    </w:p>
    <w:p w:rsidR="00D66C75" w:rsidRDefault="00D66C75" w:rsidP="00D66C75">
      <w:pPr>
        <w:pStyle w:val="017n"/>
      </w:pPr>
      <w:r>
        <w:rPr>
          <w:rFonts w:hint="eastAsia"/>
        </w:rPr>
        <w:t>A.</w:t>
      </w:r>
      <w:r>
        <w:rPr>
          <w:rFonts w:ascii="方正仿宋简体" w:hint="eastAsia"/>
        </w:rPr>
        <w:t>民事制裁</w:t>
      </w:r>
      <w:r>
        <w:rPr>
          <w:rFonts w:hint="eastAsia"/>
        </w:rPr>
        <w:tab/>
        <w:t>B.</w:t>
      </w:r>
      <w:r>
        <w:rPr>
          <w:rFonts w:ascii="方正仿宋简体" w:hint="eastAsia"/>
        </w:rPr>
        <w:t>违宪制裁</w:t>
      </w:r>
      <w:r>
        <w:rPr>
          <w:rFonts w:hint="eastAsia"/>
        </w:rPr>
        <w:tab/>
        <w:t>C.</w:t>
      </w:r>
      <w:r>
        <w:rPr>
          <w:rFonts w:ascii="方正仿宋简体" w:hint="eastAsia"/>
        </w:rPr>
        <w:t>行政制裁</w:t>
      </w:r>
      <w:r>
        <w:rPr>
          <w:rFonts w:hint="eastAsia"/>
        </w:rPr>
        <w:tab/>
        <w:t>D.</w:t>
      </w:r>
      <w:r>
        <w:rPr>
          <w:rFonts w:ascii="方正仿宋简体" w:hint="eastAsia"/>
        </w:rPr>
        <w:t>刑事制裁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24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在我国，执法的主体是：</w:t>
      </w:r>
    </w:p>
    <w:p w:rsidR="00D66C75" w:rsidRDefault="00D66C75" w:rsidP="00D66C75">
      <w:pPr>
        <w:pStyle w:val="017n"/>
      </w:pPr>
      <w:r>
        <w:rPr>
          <w:rFonts w:hint="eastAsia"/>
        </w:rPr>
        <w:t>A.</w:t>
      </w:r>
      <w:r>
        <w:rPr>
          <w:rFonts w:ascii="方正仿宋简体" w:hint="eastAsia"/>
        </w:rPr>
        <w:t>国家权力机关</w:t>
      </w:r>
      <w:r>
        <w:rPr>
          <w:rFonts w:hint="eastAsia"/>
        </w:rPr>
        <w:tab/>
        <w:t>B.</w:t>
      </w:r>
      <w:r>
        <w:rPr>
          <w:rFonts w:ascii="方正仿宋简体" w:hint="eastAsia"/>
        </w:rPr>
        <w:t>行政机关</w:t>
      </w:r>
      <w:r>
        <w:rPr>
          <w:rFonts w:hint="eastAsia"/>
        </w:rPr>
        <w:tab/>
        <w:t>C.</w:t>
      </w:r>
      <w:r>
        <w:rPr>
          <w:rFonts w:ascii="方正仿宋简体" w:hint="eastAsia"/>
        </w:rPr>
        <w:t>司法机关</w:t>
      </w:r>
      <w:r>
        <w:rPr>
          <w:rFonts w:hint="eastAsia"/>
        </w:rPr>
        <w:tab/>
        <w:t>D.</w:t>
      </w:r>
      <w:r>
        <w:rPr>
          <w:rFonts w:ascii="方正仿宋简体" w:hint="eastAsia"/>
        </w:rPr>
        <w:t>军事机关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25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公民在法律面前一律平等是我国：</w:t>
      </w:r>
    </w:p>
    <w:p w:rsidR="00D66C75" w:rsidRDefault="00D66C75" w:rsidP="00D66C75">
      <w:pPr>
        <w:pStyle w:val="017n"/>
      </w:pPr>
      <w:r>
        <w:rPr>
          <w:rFonts w:hint="eastAsia"/>
        </w:rPr>
        <w:t>A.</w:t>
      </w:r>
      <w:r>
        <w:rPr>
          <w:rFonts w:ascii="方正仿宋简体" w:hint="eastAsia"/>
        </w:rPr>
        <w:t>社会主义法的基础</w:t>
      </w:r>
      <w:r>
        <w:tab/>
      </w:r>
      <w:r>
        <w:tab/>
        <w:t>B.</w:t>
      </w:r>
      <w:r>
        <w:rPr>
          <w:rFonts w:ascii="方正仿宋简体" w:hint="eastAsia"/>
        </w:rPr>
        <w:t>社会主义立法的基本原则</w:t>
      </w:r>
    </w:p>
    <w:p w:rsidR="00D66C75" w:rsidRDefault="00D66C75" w:rsidP="00D66C75">
      <w:pPr>
        <w:pStyle w:val="017n"/>
      </w:pPr>
      <w:r>
        <w:rPr>
          <w:rFonts w:hint="eastAsia"/>
        </w:rPr>
        <w:t>C.</w:t>
      </w:r>
      <w:r>
        <w:rPr>
          <w:rFonts w:ascii="方正仿宋简体" w:hint="eastAsia"/>
        </w:rPr>
        <w:t>社会主义法的实施的基本原则</w:t>
      </w:r>
      <w:r>
        <w:tab/>
        <w:t>D.</w:t>
      </w:r>
      <w:r>
        <w:rPr>
          <w:rFonts w:ascii="方正仿宋简体" w:hint="eastAsia"/>
        </w:rPr>
        <w:t>宪法的总的指导思想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26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我国宪法规定，中华人民共和国是工人阶级领导的、以工农联盟为基础的</w:t>
      </w:r>
      <w:r>
        <w:rPr>
          <w:rFonts w:hint="eastAsia"/>
        </w:rPr>
        <w:t>________</w:t>
      </w:r>
      <w:r>
        <w:rPr>
          <w:rFonts w:hint="eastAsia"/>
        </w:rPr>
        <w:t>的社会主义国家。</w:t>
      </w:r>
    </w:p>
    <w:p w:rsidR="00D66C75" w:rsidRDefault="00D66C75" w:rsidP="00D66C75">
      <w:pPr>
        <w:pStyle w:val="017b"/>
        <w:ind w:left="735" w:hanging="210"/>
      </w:pPr>
      <w:r>
        <w:t>A.</w:t>
      </w:r>
      <w:r>
        <w:rPr>
          <w:rFonts w:ascii="方正仿宋简体" w:hint="eastAsia"/>
        </w:rPr>
        <w:t>无产阶级专政</w:t>
      </w:r>
      <w:r>
        <w:tab/>
        <w:t>B.</w:t>
      </w:r>
      <w:r>
        <w:rPr>
          <w:rFonts w:ascii="方正仿宋简体" w:hint="eastAsia"/>
        </w:rPr>
        <w:t>人民代表大会</w:t>
      </w:r>
      <w:r>
        <w:tab/>
        <w:t>C.</w:t>
      </w:r>
      <w:r>
        <w:rPr>
          <w:rFonts w:ascii="方正仿宋简体" w:hint="eastAsia"/>
        </w:rPr>
        <w:t>人民民主专政</w:t>
      </w:r>
      <w:r>
        <w:tab/>
        <w:t>D.</w:t>
      </w:r>
      <w:r>
        <w:rPr>
          <w:rFonts w:ascii="方正仿宋简体" w:hint="eastAsia"/>
        </w:rPr>
        <w:t>多党合作制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27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全国人民代表大会常务委员会不具备</w:t>
      </w:r>
      <w:r>
        <w:rPr>
          <w:rFonts w:hint="eastAsia"/>
        </w:rPr>
        <w:t>________</w:t>
      </w:r>
      <w:r>
        <w:rPr>
          <w:rFonts w:hint="eastAsia"/>
        </w:rPr>
        <w:t>职权。</w:t>
      </w:r>
    </w:p>
    <w:p w:rsidR="00D66C75" w:rsidRDefault="00D66C75" w:rsidP="00D66C75">
      <w:pPr>
        <w:pStyle w:val="017b"/>
        <w:ind w:left="735" w:hanging="210"/>
      </w:pPr>
      <w:r>
        <w:t>A.</w:t>
      </w:r>
      <w:r>
        <w:rPr>
          <w:rFonts w:ascii="方正仿宋简体" w:hint="eastAsia"/>
        </w:rPr>
        <w:t>决定全国总动员或者局部动员</w:t>
      </w:r>
      <w:r>
        <w:tab/>
        <w:t>B.</w:t>
      </w:r>
      <w:r>
        <w:rPr>
          <w:rFonts w:ascii="方正仿宋简体" w:hint="eastAsia"/>
        </w:rPr>
        <w:t>决定特赦</w:t>
      </w:r>
    </w:p>
    <w:p w:rsidR="00D66C75" w:rsidRDefault="00D66C75" w:rsidP="00D66C75">
      <w:pPr>
        <w:pStyle w:val="017b"/>
        <w:ind w:left="735" w:hanging="210"/>
      </w:pPr>
      <w:r>
        <w:t>C.</w:t>
      </w:r>
      <w:r>
        <w:rPr>
          <w:rFonts w:ascii="方正仿宋简体" w:hint="eastAsia"/>
        </w:rPr>
        <w:t>决定战争和和平</w:t>
      </w:r>
      <w:r>
        <w:tab/>
      </w:r>
      <w:r>
        <w:tab/>
        <w:t>D.</w:t>
      </w:r>
      <w:r>
        <w:rPr>
          <w:rFonts w:ascii="方正仿宋简体" w:hint="eastAsia"/>
        </w:rPr>
        <w:t>决定驻外全权代表的任免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28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根据《宪法》的规定，我国多党合作的最高原则是：</w:t>
      </w:r>
    </w:p>
    <w:p w:rsidR="00D66C75" w:rsidRDefault="00D66C75" w:rsidP="00D66C75">
      <w:pPr>
        <w:pStyle w:val="017b"/>
        <w:ind w:left="735" w:hanging="210"/>
      </w:pPr>
      <w:r>
        <w:t>A.</w:t>
      </w:r>
      <w:r>
        <w:rPr>
          <w:rFonts w:ascii="方正仿宋简体" w:hint="eastAsia"/>
        </w:rPr>
        <w:t>中国共产党的领导</w:t>
      </w:r>
      <w:r>
        <w:tab/>
      </w:r>
      <w:r>
        <w:tab/>
        <w:t>B.</w:t>
      </w:r>
      <w:r>
        <w:rPr>
          <w:rFonts w:ascii="方正仿宋简体" w:hint="eastAsia"/>
        </w:rPr>
        <w:t>长期共存、互相监督</w:t>
      </w:r>
    </w:p>
    <w:p w:rsidR="00D66C75" w:rsidRDefault="00D66C75" w:rsidP="00D66C75">
      <w:pPr>
        <w:pStyle w:val="017b"/>
        <w:ind w:left="735" w:hanging="210"/>
      </w:pPr>
      <w:r>
        <w:t>C.</w:t>
      </w:r>
      <w:r>
        <w:rPr>
          <w:rFonts w:ascii="方正仿宋简体" w:hint="eastAsia"/>
        </w:rPr>
        <w:t>法律面前人人平等</w:t>
      </w:r>
      <w:r>
        <w:tab/>
      </w:r>
      <w:r>
        <w:tab/>
        <w:t>D.</w:t>
      </w:r>
      <w:r>
        <w:rPr>
          <w:rFonts w:ascii="方正仿宋简体" w:hint="eastAsia"/>
        </w:rPr>
        <w:t>实行组织独立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29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李某因犯强奸罪被判刑</w:t>
      </w:r>
      <w:r>
        <w:rPr>
          <w:rFonts w:hint="eastAsia"/>
        </w:rPr>
        <w:t>5</w:t>
      </w:r>
      <w:r>
        <w:rPr>
          <w:rFonts w:hint="eastAsia"/>
        </w:rPr>
        <w:t>年，刑满释放后仅一年又犯抢劫罪，对李某应：</w:t>
      </w:r>
    </w:p>
    <w:p w:rsidR="00D66C75" w:rsidRDefault="00D66C75" w:rsidP="00D66C75">
      <w:pPr>
        <w:pStyle w:val="017n"/>
      </w:pPr>
      <w:r>
        <w:rPr>
          <w:rFonts w:hint="eastAsia"/>
        </w:rPr>
        <w:t>A.</w:t>
      </w:r>
      <w:r>
        <w:rPr>
          <w:rFonts w:ascii="方正仿宋简体" w:hint="eastAsia"/>
        </w:rPr>
        <w:t>加重判罚</w:t>
      </w:r>
      <w:r>
        <w:rPr>
          <w:rFonts w:hint="eastAsia"/>
        </w:rPr>
        <w:tab/>
      </w:r>
      <w:r>
        <w:rPr>
          <w:rFonts w:hint="eastAsia"/>
        </w:rPr>
        <w:tab/>
        <w:t>B.</w:t>
      </w:r>
      <w:r>
        <w:rPr>
          <w:rFonts w:ascii="方正仿宋简体" w:hint="eastAsia"/>
        </w:rPr>
        <w:t>按累犯判罚</w:t>
      </w:r>
    </w:p>
    <w:p w:rsidR="00D66C75" w:rsidRDefault="00D66C75" w:rsidP="00D66C75">
      <w:pPr>
        <w:pStyle w:val="017n"/>
      </w:pPr>
      <w:r>
        <w:rPr>
          <w:rFonts w:hint="eastAsia"/>
        </w:rPr>
        <w:lastRenderedPageBreak/>
        <w:t>C.</w:t>
      </w:r>
      <w:r>
        <w:rPr>
          <w:rFonts w:ascii="方正仿宋简体" w:hint="eastAsia"/>
        </w:rPr>
        <w:t>加重或从重判罚</w:t>
      </w:r>
      <w:r>
        <w:rPr>
          <w:rFonts w:hint="eastAsia"/>
        </w:rPr>
        <w:tab/>
      </w:r>
      <w:r>
        <w:tab/>
      </w:r>
      <w:r>
        <w:rPr>
          <w:rFonts w:hint="eastAsia"/>
        </w:rPr>
        <w:t>D.</w:t>
      </w:r>
      <w:r>
        <w:rPr>
          <w:rFonts w:ascii="方正仿宋简体" w:hint="eastAsia"/>
        </w:rPr>
        <w:t>不按累犯判罚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30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某官员贪污公款</w:t>
      </w:r>
      <w:r>
        <w:rPr>
          <w:rFonts w:hint="eastAsia"/>
        </w:rPr>
        <w:t>30.9</w:t>
      </w:r>
      <w:r>
        <w:rPr>
          <w:rFonts w:hint="eastAsia"/>
        </w:rPr>
        <w:t>万元，后自首，检察机关给予处罚时：</w:t>
      </w:r>
    </w:p>
    <w:p w:rsidR="00D66C75" w:rsidRDefault="00D66C75" w:rsidP="00D66C75">
      <w:pPr>
        <w:pStyle w:val="017n"/>
      </w:pPr>
      <w:r>
        <w:rPr>
          <w:rFonts w:hint="eastAsia"/>
        </w:rPr>
        <w:t>A.</w:t>
      </w:r>
      <w:r>
        <w:rPr>
          <w:rFonts w:ascii="方正仿宋简体" w:hint="eastAsia"/>
        </w:rPr>
        <w:t>可以免除处罚</w:t>
      </w:r>
      <w:r>
        <w:rPr>
          <w:rFonts w:hint="eastAsia"/>
        </w:rPr>
        <w:tab/>
      </w:r>
      <w:r>
        <w:rPr>
          <w:rFonts w:hint="eastAsia"/>
        </w:rPr>
        <w:tab/>
        <w:t>B.</w:t>
      </w:r>
      <w:r>
        <w:rPr>
          <w:rFonts w:ascii="方正仿宋简体" w:hint="eastAsia"/>
        </w:rPr>
        <w:t>应当减轻处罚</w:t>
      </w:r>
    </w:p>
    <w:p w:rsidR="00D66C75" w:rsidRDefault="00D66C75" w:rsidP="00D66C75">
      <w:pPr>
        <w:pStyle w:val="017n"/>
      </w:pPr>
      <w:r>
        <w:rPr>
          <w:rFonts w:hint="eastAsia"/>
        </w:rPr>
        <w:t>C.</w:t>
      </w:r>
      <w:r>
        <w:rPr>
          <w:rFonts w:ascii="方正仿宋简体" w:hint="eastAsia"/>
        </w:rPr>
        <w:t>可以从轻或减轻处罚</w:t>
      </w:r>
      <w:r>
        <w:rPr>
          <w:rFonts w:hint="eastAsia"/>
        </w:rPr>
        <w:tab/>
        <w:t>D.</w:t>
      </w:r>
      <w:r>
        <w:rPr>
          <w:rFonts w:ascii="方正仿宋简体" w:hint="eastAsia"/>
        </w:rPr>
        <w:t>应当减轻或免除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31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甲因盗窃被公安机关逮捕，审讯期间甲主动揭发出其犯罪团伙。甲的行为属于：</w:t>
      </w:r>
    </w:p>
    <w:p w:rsidR="00D66C75" w:rsidRDefault="00D66C75" w:rsidP="00D66C75">
      <w:pPr>
        <w:pStyle w:val="017n"/>
      </w:pPr>
      <w:r>
        <w:rPr>
          <w:rFonts w:hint="eastAsia"/>
        </w:rPr>
        <w:t>A.</w:t>
      </w:r>
      <w:r>
        <w:rPr>
          <w:rFonts w:ascii="方正仿宋简体" w:hint="eastAsia"/>
        </w:rPr>
        <w:t>坦白</w:t>
      </w:r>
      <w:r>
        <w:rPr>
          <w:rFonts w:hint="eastAsia"/>
        </w:rPr>
        <w:tab/>
        <w:t>B.</w:t>
      </w:r>
      <w:r>
        <w:rPr>
          <w:rFonts w:ascii="方正仿宋简体" w:hint="eastAsia"/>
        </w:rPr>
        <w:t>悔过</w:t>
      </w:r>
      <w:r>
        <w:rPr>
          <w:rFonts w:hint="eastAsia"/>
        </w:rPr>
        <w:tab/>
        <w:t>C.</w:t>
      </w:r>
      <w:r>
        <w:rPr>
          <w:rFonts w:ascii="方正仿宋简体" w:hint="eastAsia"/>
        </w:rPr>
        <w:t>自首</w:t>
      </w:r>
      <w:r>
        <w:rPr>
          <w:rFonts w:hint="eastAsia"/>
        </w:rPr>
        <w:tab/>
        <w:t>D.</w:t>
      </w:r>
      <w:r>
        <w:rPr>
          <w:rFonts w:ascii="方正仿宋简体" w:hint="eastAsia"/>
        </w:rPr>
        <w:t>立功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32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李某同时犯了抢劫罪被判</w:t>
      </w:r>
      <w:r>
        <w:rPr>
          <w:rFonts w:hint="eastAsia"/>
        </w:rPr>
        <w:t>14</w:t>
      </w:r>
      <w:r>
        <w:rPr>
          <w:rFonts w:hint="eastAsia"/>
        </w:rPr>
        <w:t>年与强奸罪被判刑</w:t>
      </w:r>
      <w:r>
        <w:rPr>
          <w:rFonts w:hint="eastAsia"/>
        </w:rPr>
        <w:t>12</w:t>
      </w:r>
      <w:r>
        <w:rPr>
          <w:rFonts w:hint="eastAsia"/>
        </w:rPr>
        <w:t>年，两罪并罚最多被判刑多少年？</w:t>
      </w:r>
    </w:p>
    <w:p w:rsidR="00D66C75" w:rsidRDefault="00D66C75" w:rsidP="00D66C75">
      <w:pPr>
        <w:pStyle w:val="017n"/>
      </w:pPr>
      <w:r>
        <w:t>A.</w:t>
      </w:r>
      <w:r>
        <w:rPr>
          <w:rFonts w:hint="eastAsia"/>
        </w:rPr>
        <w:t>20</w:t>
      </w:r>
      <w:r>
        <w:rPr>
          <w:rFonts w:hint="eastAsia"/>
        </w:rPr>
        <w:tab/>
        <w:t>B.26</w:t>
      </w:r>
      <w:r>
        <w:rPr>
          <w:rFonts w:hint="eastAsia"/>
        </w:rPr>
        <w:tab/>
        <w:t>C.30</w:t>
      </w:r>
      <w:r>
        <w:rPr>
          <w:rFonts w:hint="eastAsia"/>
        </w:rPr>
        <w:tab/>
        <w:t>D.35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33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甲因多年瘫痪在床母亲的请求，买来大量安眠药让其母一次性服下，最终导致其母死亡，甲的行为：</w:t>
      </w:r>
    </w:p>
    <w:p w:rsidR="00D66C75" w:rsidRDefault="00D66C75" w:rsidP="00D66C75">
      <w:pPr>
        <w:pStyle w:val="017n"/>
      </w:pPr>
      <w:r>
        <w:rPr>
          <w:rFonts w:hint="eastAsia"/>
        </w:rPr>
        <w:t>A.</w:t>
      </w:r>
      <w:r>
        <w:rPr>
          <w:rFonts w:ascii="方正仿宋简体" w:hint="eastAsia"/>
        </w:rPr>
        <w:t>不构成犯罪</w:t>
      </w:r>
      <w:r>
        <w:rPr>
          <w:rFonts w:hint="eastAsia"/>
        </w:rPr>
        <w:tab/>
      </w:r>
      <w:r>
        <w:tab/>
      </w:r>
      <w:r>
        <w:rPr>
          <w:rFonts w:hint="eastAsia"/>
        </w:rPr>
        <w:t>B.</w:t>
      </w:r>
      <w:r>
        <w:rPr>
          <w:rFonts w:ascii="方正仿宋简体" w:hint="eastAsia"/>
        </w:rPr>
        <w:t>构成故意伤害罪</w:t>
      </w:r>
    </w:p>
    <w:p w:rsidR="00D66C75" w:rsidRDefault="00D66C75" w:rsidP="00D66C75">
      <w:pPr>
        <w:pStyle w:val="017n"/>
      </w:pPr>
      <w:r>
        <w:rPr>
          <w:rFonts w:hint="eastAsia"/>
        </w:rPr>
        <w:t>C.</w:t>
      </w:r>
      <w:r>
        <w:rPr>
          <w:rFonts w:ascii="方正仿宋简体" w:hint="eastAsia"/>
        </w:rPr>
        <w:t>构成虐待罪</w:t>
      </w:r>
      <w:r>
        <w:rPr>
          <w:rFonts w:hint="eastAsia"/>
        </w:rPr>
        <w:tab/>
      </w:r>
      <w:r>
        <w:tab/>
      </w:r>
      <w:r>
        <w:rPr>
          <w:rFonts w:hint="eastAsia"/>
        </w:rPr>
        <w:t>D.</w:t>
      </w:r>
      <w:r>
        <w:rPr>
          <w:rFonts w:ascii="方正仿宋简体" w:hint="eastAsia"/>
        </w:rPr>
        <w:t>构成故意杀人罪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34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属于国家行政机关的是：</w:t>
      </w:r>
    </w:p>
    <w:p w:rsidR="00D66C75" w:rsidRDefault="00D66C75" w:rsidP="00D66C75">
      <w:pPr>
        <w:pStyle w:val="017b"/>
        <w:ind w:left="735" w:hanging="210"/>
      </w:pPr>
      <w:r>
        <w:rPr>
          <w:rFonts w:hint="eastAsia"/>
        </w:rPr>
        <w:t>A.</w:t>
      </w:r>
      <w:r>
        <w:rPr>
          <w:rFonts w:ascii="方正仿宋简体" w:hint="eastAsia"/>
        </w:rPr>
        <w:t>哈尔滨市财政局</w:t>
      </w:r>
      <w:r>
        <w:tab/>
      </w:r>
      <w:r>
        <w:rPr>
          <w:rFonts w:hint="eastAsia"/>
        </w:rPr>
        <w:tab/>
        <w:t>B.</w:t>
      </w:r>
      <w:r>
        <w:rPr>
          <w:rFonts w:ascii="方正仿宋简体" w:hint="eastAsia"/>
        </w:rPr>
        <w:t>南岗区人大常委会</w:t>
      </w:r>
    </w:p>
    <w:p w:rsidR="00D66C75" w:rsidRDefault="00D66C75" w:rsidP="00D66C75">
      <w:pPr>
        <w:pStyle w:val="017b"/>
        <w:ind w:left="735" w:hanging="210"/>
      </w:pPr>
      <w:r>
        <w:rPr>
          <w:rFonts w:hint="eastAsia"/>
        </w:rPr>
        <w:t>C.</w:t>
      </w:r>
      <w:r>
        <w:rPr>
          <w:rFonts w:ascii="方正仿宋简体" w:hint="eastAsia"/>
        </w:rPr>
        <w:t>黑龙江省政协</w:t>
      </w:r>
      <w:r>
        <w:rPr>
          <w:rFonts w:hint="eastAsia"/>
        </w:rPr>
        <w:tab/>
      </w:r>
      <w:r>
        <w:tab/>
      </w:r>
      <w:r>
        <w:rPr>
          <w:rFonts w:hint="eastAsia"/>
        </w:rPr>
        <w:t>D.</w:t>
      </w:r>
      <w:r>
        <w:rPr>
          <w:rFonts w:ascii="方正仿宋简体" w:hint="eastAsia"/>
        </w:rPr>
        <w:t>依兰县某村民委员会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35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根据我国行政许可法的规定，下列属于行政许可的是：</w:t>
      </w:r>
    </w:p>
    <w:p w:rsidR="00D66C75" w:rsidRDefault="00D66C75" w:rsidP="00D66C75">
      <w:pPr>
        <w:pStyle w:val="017b"/>
        <w:ind w:left="735" w:hanging="210"/>
      </w:pPr>
      <w:r>
        <w:rPr>
          <w:rFonts w:hint="eastAsia"/>
        </w:rPr>
        <w:t>A</w:t>
      </w:r>
      <w:r>
        <w:t>.</w:t>
      </w:r>
      <w:r>
        <w:rPr>
          <w:rFonts w:ascii="方正仿宋简体" w:hint="eastAsia"/>
        </w:rPr>
        <w:t>工商行政部门为企业颁发营业执照</w:t>
      </w:r>
      <w:r>
        <w:tab/>
        <w:t>B.</w:t>
      </w:r>
      <w:r>
        <w:rPr>
          <w:rFonts w:ascii="方正仿宋简体" w:hint="eastAsia"/>
        </w:rPr>
        <w:t>房管局为申请人开具首套房证明</w:t>
      </w:r>
    </w:p>
    <w:p w:rsidR="00D66C75" w:rsidRDefault="00D66C75" w:rsidP="00D66C75">
      <w:pPr>
        <w:pStyle w:val="017b"/>
        <w:ind w:left="735" w:hanging="210"/>
      </w:pPr>
      <w:r>
        <w:rPr>
          <w:rFonts w:hint="eastAsia"/>
        </w:rPr>
        <w:t>C</w:t>
      </w:r>
      <w:r>
        <w:t>.</w:t>
      </w:r>
      <w:r>
        <w:rPr>
          <w:rFonts w:ascii="方正仿宋简体" w:hint="eastAsia"/>
        </w:rPr>
        <w:t>公证处办理遗嘱公证</w:t>
      </w:r>
      <w:r>
        <w:tab/>
        <w:t>D.</w:t>
      </w:r>
      <w:r>
        <w:rPr>
          <w:rFonts w:ascii="方正仿宋简体" w:hint="eastAsia"/>
        </w:rPr>
        <w:t>专利权人许可他人使用其专利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36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某工厂因生产、销售烟花爆竹，被工商行政管理机关吊销了营业执照，该厂厂长被公安机关治安拘留</w:t>
      </w:r>
      <w:r>
        <w:rPr>
          <w:rFonts w:hint="eastAsia"/>
        </w:rPr>
        <w:t>5</w:t>
      </w:r>
      <w:r>
        <w:rPr>
          <w:rFonts w:hint="eastAsia"/>
        </w:rPr>
        <w:t>日。可以同时设定这两种行政处罚的规范性文件是：</w:t>
      </w:r>
    </w:p>
    <w:p w:rsidR="00D66C75" w:rsidRDefault="00D66C75" w:rsidP="00D66C75">
      <w:pPr>
        <w:pStyle w:val="017b"/>
        <w:ind w:left="735" w:hanging="210"/>
      </w:pPr>
      <w:r>
        <w:rPr>
          <w:rFonts w:hint="eastAsia"/>
        </w:rPr>
        <w:t>A.</w:t>
      </w:r>
      <w:r>
        <w:rPr>
          <w:rFonts w:ascii="方正仿宋简体" w:hint="eastAsia"/>
        </w:rPr>
        <w:t>法律</w:t>
      </w:r>
      <w:r>
        <w:rPr>
          <w:rFonts w:hint="eastAsia"/>
        </w:rPr>
        <w:tab/>
        <w:t>B.</w:t>
      </w:r>
      <w:r>
        <w:rPr>
          <w:rFonts w:ascii="方正仿宋简体" w:hint="eastAsia"/>
        </w:rPr>
        <w:t>行政法规</w:t>
      </w:r>
      <w:r>
        <w:rPr>
          <w:rFonts w:hint="eastAsia"/>
        </w:rPr>
        <w:tab/>
        <w:t>C.</w:t>
      </w:r>
      <w:r>
        <w:rPr>
          <w:rFonts w:ascii="方正仿宋简体" w:hint="eastAsia"/>
        </w:rPr>
        <w:t>地方性法规</w:t>
      </w:r>
      <w:r>
        <w:rPr>
          <w:rFonts w:hint="eastAsia"/>
        </w:rPr>
        <w:tab/>
        <w:t>D.</w:t>
      </w:r>
      <w:r>
        <w:rPr>
          <w:rFonts w:ascii="方正仿宋简体" w:hint="eastAsia"/>
        </w:rPr>
        <w:t>行政规章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37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我国《民法总则》规定，通常情况下宣告死亡的条件之一是公民下落不明满：</w:t>
      </w:r>
    </w:p>
    <w:p w:rsidR="00D66C75" w:rsidRDefault="00D66C75" w:rsidP="00D66C75">
      <w:pPr>
        <w:pStyle w:val="017n"/>
      </w:pPr>
      <w:r>
        <w:t>A.1</w:t>
      </w:r>
      <w:r>
        <w:rPr>
          <w:rFonts w:ascii="方正仿宋简体" w:hint="eastAsia"/>
        </w:rPr>
        <w:t>年</w:t>
      </w:r>
      <w:r>
        <w:tab/>
        <w:t>B.2</w:t>
      </w:r>
      <w:r>
        <w:rPr>
          <w:rFonts w:ascii="方正仿宋简体" w:hint="eastAsia"/>
        </w:rPr>
        <w:t>年</w:t>
      </w:r>
      <w:r>
        <w:tab/>
        <w:t>C.3</w:t>
      </w:r>
      <w:r>
        <w:rPr>
          <w:rFonts w:ascii="方正仿宋简体" w:hint="eastAsia"/>
        </w:rPr>
        <w:t>年</w:t>
      </w:r>
      <w:r>
        <w:tab/>
        <w:t>D.4</w:t>
      </w:r>
      <w:r>
        <w:rPr>
          <w:rFonts w:ascii="方正仿宋简体" w:hint="eastAsia"/>
        </w:rPr>
        <w:t>年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38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以下不属于诺成性民事法律行为的是：</w:t>
      </w:r>
    </w:p>
    <w:p w:rsidR="00D66C75" w:rsidRDefault="00D66C75" w:rsidP="00D66C75">
      <w:pPr>
        <w:pStyle w:val="017n"/>
      </w:pPr>
      <w:r>
        <w:t>A.</w:t>
      </w:r>
      <w:r>
        <w:rPr>
          <w:rFonts w:ascii="方正仿宋简体" w:hint="eastAsia"/>
        </w:rPr>
        <w:t>买卖</w:t>
      </w:r>
      <w:r>
        <w:tab/>
        <w:t>B.</w:t>
      </w:r>
      <w:r>
        <w:rPr>
          <w:rFonts w:ascii="方正仿宋简体" w:hint="eastAsia"/>
        </w:rPr>
        <w:t>承揽</w:t>
      </w:r>
      <w:r>
        <w:tab/>
        <w:t>C.</w:t>
      </w:r>
      <w:r>
        <w:rPr>
          <w:rFonts w:ascii="方正仿宋简体" w:hint="eastAsia"/>
        </w:rPr>
        <w:t>租赁</w:t>
      </w:r>
      <w:r>
        <w:tab/>
        <w:t>D.</w:t>
      </w:r>
      <w:r>
        <w:rPr>
          <w:rFonts w:ascii="方正仿宋简体" w:hint="eastAsia"/>
        </w:rPr>
        <w:t>交付定金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lastRenderedPageBreak/>
        <w:t>39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杨某将行李寄存宾馆前台结果丢失，则此事件中的民事诉讼时效期间为：</w:t>
      </w:r>
    </w:p>
    <w:p w:rsidR="00D66C75" w:rsidRDefault="00D66C75" w:rsidP="00D66C75">
      <w:pPr>
        <w:pStyle w:val="017n"/>
      </w:pPr>
      <w:r>
        <w:t>A.</w:t>
      </w:r>
      <w:r>
        <w:rPr>
          <w:rFonts w:ascii="方正仿宋简体" w:hint="eastAsia"/>
        </w:rPr>
        <w:t>一年</w:t>
      </w:r>
      <w:r>
        <w:tab/>
        <w:t>B.</w:t>
      </w:r>
      <w:r>
        <w:rPr>
          <w:rFonts w:ascii="方正仿宋简体" w:hint="eastAsia"/>
        </w:rPr>
        <w:t>两年</w:t>
      </w:r>
      <w:r>
        <w:tab/>
        <w:t>C.</w:t>
      </w:r>
      <w:r>
        <w:rPr>
          <w:rFonts w:ascii="方正仿宋简体" w:hint="eastAsia"/>
        </w:rPr>
        <w:t>三年</w:t>
      </w:r>
      <w:r>
        <w:tab/>
        <w:t>D.</w:t>
      </w:r>
      <w:r>
        <w:rPr>
          <w:rFonts w:ascii="方正仿宋简体" w:hint="eastAsia"/>
        </w:rPr>
        <w:t>四年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40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行为人的行为完全符合狭义物权代理的一切表面特征，但第三人有理由相信行为人有代理权，这属于：</w:t>
      </w:r>
    </w:p>
    <w:p w:rsidR="00D66C75" w:rsidRDefault="00D66C75" w:rsidP="00D66C75">
      <w:pPr>
        <w:pStyle w:val="017n"/>
      </w:pPr>
      <w:r>
        <w:t>A.</w:t>
      </w:r>
      <w:r>
        <w:rPr>
          <w:rFonts w:ascii="方正仿宋简体" w:hint="eastAsia"/>
        </w:rPr>
        <w:t>复代理</w:t>
      </w:r>
      <w:r>
        <w:tab/>
        <w:t>B.</w:t>
      </w:r>
      <w:r>
        <w:rPr>
          <w:rFonts w:ascii="方正仿宋简体" w:hint="eastAsia"/>
        </w:rPr>
        <w:t>共同代理</w:t>
      </w:r>
      <w:r>
        <w:tab/>
        <w:t>C.</w:t>
      </w:r>
      <w:r>
        <w:rPr>
          <w:rFonts w:ascii="方正仿宋简体" w:hint="eastAsia"/>
        </w:rPr>
        <w:t>表见代理</w:t>
      </w:r>
      <w:r>
        <w:tab/>
        <w:t>D.</w:t>
      </w:r>
      <w:r>
        <w:rPr>
          <w:rFonts w:ascii="方正仿宋简体" w:hint="eastAsia"/>
        </w:rPr>
        <w:t>间接代理</w:t>
      </w:r>
    </w:p>
    <w:p w:rsidR="00C83505" w:rsidRDefault="00C83505" w:rsidP="00C83505">
      <w:pPr>
        <w:pStyle w:val="017f0"/>
      </w:pPr>
      <w:r>
        <w:t>二</w:t>
      </w:r>
      <w:r>
        <w:rPr>
          <w:rFonts w:hint="eastAsia"/>
        </w:rPr>
        <w:t>、</w:t>
      </w:r>
      <w:r>
        <w:t>多项选择题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41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中国古代哲学家方以智指出：“气凝为形，蕴发为光，窍激为声，皆气也。”这句话在哲学上表达了：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多元论的思想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B.</w:t>
      </w:r>
      <w:r w:rsidRPr="00C83505">
        <w:rPr>
          <w:rFonts w:hint="eastAsia"/>
        </w:rPr>
        <w:t>万物都是物质的不同表现形式的思想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C.</w:t>
      </w:r>
      <w:r w:rsidRPr="00C83505">
        <w:rPr>
          <w:rFonts w:hint="eastAsia"/>
        </w:rPr>
        <w:t>朴素辩证法的思想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D.</w:t>
      </w:r>
      <w:r w:rsidRPr="00C83505">
        <w:rPr>
          <w:rFonts w:hint="eastAsia"/>
        </w:rPr>
        <w:t>物质和运动不可分的思想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42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一个人的人生价值不应该根据他的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来衡量。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个人拥有财富的多少</w:t>
      </w:r>
      <w:r w:rsidRPr="00C83505">
        <w:tab/>
        <w:t>B.</w:t>
      </w:r>
      <w:r w:rsidRPr="00C83505">
        <w:rPr>
          <w:rFonts w:hint="eastAsia"/>
        </w:rPr>
        <w:t>个人对社会奉献的多少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C.</w:t>
      </w:r>
      <w:r w:rsidRPr="00C83505">
        <w:rPr>
          <w:rFonts w:hint="eastAsia"/>
        </w:rPr>
        <w:t>个人所从事的职业是否重要</w:t>
      </w:r>
      <w:r w:rsidRPr="00C83505">
        <w:tab/>
        <w:t>D.</w:t>
      </w:r>
      <w:r w:rsidRPr="00C83505">
        <w:rPr>
          <w:rFonts w:hint="eastAsia"/>
        </w:rPr>
        <w:t>个人的行为动机是否高尚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43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社会主义法制通常指社会主义国家的法律和制度，或者指社会主义民主的制度化、法律化。下列关于社会主义民主与法制关系的说法，正确的是：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A.</w:t>
      </w:r>
      <w:r w:rsidRPr="00C83505">
        <w:rPr>
          <w:rFonts w:hint="eastAsia"/>
        </w:rPr>
        <w:t>社会主义民主与法制是相互依存、相互作用、紧密联系、不可分割的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B.</w:t>
      </w:r>
      <w:r w:rsidRPr="00C83505">
        <w:rPr>
          <w:rFonts w:hint="eastAsia"/>
        </w:rPr>
        <w:t>社会主义法制是社会主义民主产生的依据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C.</w:t>
      </w:r>
      <w:r w:rsidRPr="00C83505">
        <w:rPr>
          <w:rFonts w:hint="eastAsia"/>
        </w:rPr>
        <w:t>社会主义民主决定了社会主义法制的性质与内容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D.</w:t>
      </w:r>
      <w:r w:rsidRPr="00C83505">
        <w:rPr>
          <w:rFonts w:hint="eastAsia"/>
        </w:rPr>
        <w:t>社会主义民主是社会主义法制的力量源泉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44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社会主义核心价值观具有：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包容性</w:t>
      </w:r>
      <w:r w:rsidRPr="00C83505">
        <w:rPr>
          <w:rFonts w:hint="eastAsia"/>
        </w:rPr>
        <w:tab/>
        <w:t>B.</w:t>
      </w:r>
      <w:r w:rsidRPr="00C83505">
        <w:rPr>
          <w:rFonts w:hint="eastAsia"/>
        </w:rPr>
        <w:t>民族性</w:t>
      </w:r>
      <w:r w:rsidRPr="00C83505">
        <w:rPr>
          <w:rFonts w:hint="eastAsia"/>
        </w:rPr>
        <w:tab/>
        <w:t>C.</w:t>
      </w:r>
      <w:r w:rsidRPr="00C83505">
        <w:rPr>
          <w:rFonts w:hint="eastAsia"/>
        </w:rPr>
        <w:t>引领性</w:t>
      </w:r>
      <w:r w:rsidRPr="00C83505">
        <w:rPr>
          <w:rFonts w:hint="eastAsia"/>
        </w:rPr>
        <w:tab/>
        <w:t>D.</w:t>
      </w:r>
      <w:r w:rsidRPr="00C83505">
        <w:rPr>
          <w:rFonts w:hint="eastAsia"/>
        </w:rPr>
        <w:t>崇高性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lastRenderedPageBreak/>
        <w:t>45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党的十九大报告指出，要着力解决突出环境问题，坚持全民共治、源头防治，坚持实施大气污染防治行动，打赢蓝天保卫战，提高污染排放标准，强化排污者责任，健全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等制度。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环保信用评价</w:t>
      </w:r>
      <w:r w:rsidRPr="00C83505">
        <w:rPr>
          <w:rFonts w:hint="eastAsia"/>
        </w:rPr>
        <w:tab/>
      </w:r>
      <w:r w:rsidRPr="00C83505">
        <w:tab/>
      </w:r>
      <w:r w:rsidRPr="00C83505">
        <w:rPr>
          <w:rFonts w:hint="eastAsia"/>
        </w:rPr>
        <w:t>B.</w:t>
      </w:r>
      <w:r w:rsidRPr="00C83505">
        <w:rPr>
          <w:rFonts w:hint="eastAsia"/>
        </w:rPr>
        <w:t>信息强制性披露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C.</w:t>
      </w:r>
      <w:r w:rsidRPr="00C83505">
        <w:rPr>
          <w:rFonts w:hint="eastAsia"/>
        </w:rPr>
        <w:t>环境监管</w:t>
      </w:r>
      <w:r w:rsidRPr="00C83505">
        <w:rPr>
          <w:rFonts w:hint="eastAsia"/>
        </w:rPr>
        <w:tab/>
      </w:r>
      <w:r w:rsidRPr="00C83505">
        <w:tab/>
      </w:r>
      <w:r w:rsidRPr="00C83505">
        <w:rPr>
          <w:rFonts w:hint="eastAsia"/>
        </w:rPr>
        <w:t>D.</w:t>
      </w:r>
      <w:r w:rsidRPr="00C83505">
        <w:rPr>
          <w:rFonts w:hint="eastAsia"/>
        </w:rPr>
        <w:t>严惩重罚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46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  <w:t>2020</w:t>
      </w:r>
      <w:r w:rsidRPr="00C83505">
        <w:rPr>
          <w:rFonts w:hint="eastAsia"/>
        </w:rPr>
        <w:t>年</w:t>
      </w:r>
      <w:r w:rsidRPr="00C83505">
        <w:rPr>
          <w:rFonts w:hint="eastAsia"/>
        </w:rPr>
        <w:t>3</w:t>
      </w:r>
      <w:r w:rsidRPr="00C83505">
        <w:rPr>
          <w:rFonts w:hint="eastAsia"/>
        </w:rPr>
        <w:t>月</w:t>
      </w:r>
      <w:r w:rsidRPr="00C83505">
        <w:rPr>
          <w:rFonts w:hint="eastAsia"/>
        </w:rPr>
        <w:t>1</w:t>
      </w:r>
      <w:r w:rsidRPr="00C83505">
        <w:rPr>
          <w:rFonts w:hint="eastAsia"/>
        </w:rPr>
        <w:t>日出版的第</w:t>
      </w:r>
      <w:r w:rsidRPr="00C83505">
        <w:rPr>
          <w:rFonts w:hint="eastAsia"/>
        </w:rPr>
        <w:t>5</w:t>
      </w:r>
      <w:r w:rsidRPr="00C83505">
        <w:rPr>
          <w:rFonts w:hint="eastAsia"/>
        </w:rPr>
        <w:t>期《求是》杂志发表习近平的重要文章《全面提高依法防控依法治理能力，健全国家公共卫生应急管理体系》。文章强调，要始终把人民群众生命安全和身体健康放在第一位，从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各环节发力，切实推进依法防控、科学防控、联防联控。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A.</w:t>
      </w:r>
      <w:r w:rsidRPr="00C83505">
        <w:rPr>
          <w:rFonts w:hint="eastAsia"/>
        </w:rPr>
        <w:t>立法</w:t>
      </w:r>
      <w:r w:rsidRPr="00C83505">
        <w:rPr>
          <w:rFonts w:hint="eastAsia"/>
        </w:rPr>
        <w:tab/>
      </w:r>
      <w:r w:rsidRPr="00C83505">
        <w:t>B.</w:t>
      </w:r>
      <w:r w:rsidRPr="00C83505">
        <w:rPr>
          <w:rFonts w:hint="eastAsia"/>
        </w:rPr>
        <w:t>执法</w:t>
      </w:r>
      <w:r w:rsidRPr="00C83505">
        <w:rPr>
          <w:rFonts w:hint="eastAsia"/>
        </w:rPr>
        <w:tab/>
      </w:r>
      <w:r w:rsidRPr="00C83505">
        <w:t>C.</w:t>
      </w:r>
      <w:r w:rsidRPr="00C83505">
        <w:rPr>
          <w:rFonts w:hint="eastAsia"/>
        </w:rPr>
        <w:t>司法</w:t>
      </w:r>
      <w:r w:rsidRPr="00C83505">
        <w:rPr>
          <w:rFonts w:hint="eastAsia"/>
        </w:rPr>
        <w:tab/>
      </w:r>
      <w:r w:rsidRPr="00C83505">
        <w:t>D.</w:t>
      </w:r>
      <w:r w:rsidRPr="00C83505">
        <w:rPr>
          <w:rFonts w:hint="eastAsia"/>
        </w:rPr>
        <w:t>守法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47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下列关于亚洲基础设施投资银行的表述，正确的是：</w:t>
      </w:r>
    </w:p>
    <w:p w:rsidR="00C83505" w:rsidRPr="00C83505" w:rsidRDefault="00C83505" w:rsidP="00C83505">
      <w:pPr>
        <w:pStyle w:val="017b"/>
        <w:ind w:left="735" w:hanging="210"/>
        <w:rPr>
          <w:rStyle w:val="017Char5"/>
        </w:rPr>
      </w:pPr>
      <w:r w:rsidRPr="00C83505">
        <w:rPr>
          <w:rStyle w:val="017Char5"/>
          <w:rFonts w:hint="eastAsia"/>
        </w:rPr>
        <w:t>A.</w:t>
      </w:r>
      <w:r w:rsidRPr="00C83505">
        <w:rPr>
          <w:rStyle w:val="017Char5"/>
          <w:rFonts w:hint="eastAsia"/>
        </w:rPr>
        <w:t>它是世界性政府间国际组织</w:t>
      </w:r>
      <w:r w:rsidRPr="00C83505">
        <w:rPr>
          <w:rStyle w:val="017Char5"/>
          <w:rFonts w:hint="eastAsia"/>
        </w:rPr>
        <w:tab/>
        <w:t>B.</w:t>
      </w:r>
      <w:r w:rsidRPr="00C83505">
        <w:rPr>
          <w:rStyle w:val="017Char5"/>
          <w:rFonts w:hint="eastAsia"/>
        </w:rPr>
        <w:t>建立的目的是基础设施信贷</w:t>
      </w:r>
    </w:p>
    <w:p w:rsidR="00C83505" w:rsidRPr="00C83505" w:rsidRDefault="00C83505" w:rsidP="00C83505">
      <w:pPr>
        <w:pStyle w:val="017b"/>
        <w:ind w:left="735" w:hanging="210"/>
        <w:rPr>
          <w:rStyle w:val="017Char5"/>
        </w:rPr>
      </w:pPr>
      <w:r w:rsidRPr="00C83505">
        <w:rPr>
          <w:rStyle w:val="017Char5"/>
          <w:rFonts w:hint="eastAsia"/>
        </w:rPr>
        <w:t>C.</w:t>
      </w:r>
      <w:r w:rsidRPr="00C83505">
        <w:rPr>
          <w:rStyle w:val="017Char5"/>
          <w:rFonts w:hint="eastAsia"/>
        </w:rPr>
        <w:t>正式成立于</w:t>
      </w:r>
      <w:r w:rsidRPr="00C83505">
        <w:rPr>
          <w:rStyle w:val="017Char5"/>
          <w:rFonts w:hint="eastAsia"/>
        </w:rPr>
        <w:t>2014</w:t>
      </w:r>
      <w:r w:rsidRPr="00C83505">
        <w:rPr>
          <w:rStyle w:val="017Char5"/>
          <w:rFonts w:hint="eastAsia"/>
        </w:rPr>
        <w:t>年</w:t>
      </w:r>
      <w:r w:rsidRPr="00C83505">
        <w:rPr>
          <w:rStyle w:val="017Char5"/>
          <w:rFonts w:hint="eastAsia"/>
        </w:rPr>
        <w:t>1</w:t>
      </w:r>
      <w:r w:rsidRPr="00C83505">
        <w:rPr>
          <w:rStyle w:val="017Char5"/>
          <w:rFonts w:hint="eastAsia"/>
        </w:rPr>
        <w:t>月</w:t>
      </w:r>
      <w:r w:rsidRPr="00C83505">
        <w:rPr>
          <w:rStyle w:val="017Char5"/>
          <w:rFonts w:hint="eastAsia"/>
        </w:rPr>
        <w:t>1</w:t>
      </w:r>
      <w:r w:rsidRPr="00C83505">
        <w:rPr>
          <w:rStyle w:val="017Char5"/>
          <w:rFonts w:hint="eastAsia"/>
        </w:rPr>
        <w:t>日</w:t>
      </w:r>
      <w:r w:rsidRPr="00C83505">
        <w:rPr>
          <w:rStyle w:val="017Char5"/>
          <w:rFonts w:hint="eastAsia"/>
        </w:rPr>
        <w:tab/>
        <w:t>D.</w:t>
      </w:r>
      <w:r w:rsidRPr="00C83505">
        <w:rPr>
          <w:rStyle w:val="017Char5"/>
          <w:rFonts w:hint="eastAsia"/>
        </w:rPr>
        <w:t>发起国为中国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48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下列公文特定用语中，适用于公文结尾部分的有：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当否，请批示</w:t>
      </w:r>
      <w:r w:rsidRPr="00C83505">
        <w:rPr>
          <w:rFonts w:hint="eastAsia"/>
        </w:rPr>
        <w:tab/>
      </w:r>
      <w:r w:rsidRPr="00C83505">
        <w:rPr>
          <w:rFonts w:hint="eastAsia"/>
        </w:rPr>
        <w:tab/>
        <w:t>B.</w:t>
      </w:r>
      <w:r w:rsidRPr="00C83505">
        <w:rPr>
          <w:rFonts w:hint="eastAsia"/>
        </w:rPr>
        <w:t>以上请示，请予审批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C.</w:t>
      </w:r>
      <w:r w:rsidRPr="00C83505">
        <w:rPr>
          <w:rFonts w:hint="eastAsia"/>
        </w:rPr>
        <w:t>希遵照执行</w:t>
      </w:r>
      <w:r w:rsidRPr="00C83505">
        <w:rPr>
          <w:rFonts w:hint="eastAsia"/>
        </w:rPr>
        <w:tab/>
      </w:r>
      <w:r w:rsidRPr="00C83505">
        <w:rPr>
          <w:rFonts w:hint="eastAsia"/>
        </w:rPr>
        <w:tab/>
        <w:t>D.</w:t>
      </w:r>
      <w:r w:rsidRPr="00C83505">
        <w:rPr>
          <w:rFonts w:hint="eastAsia"/>
        </w:rPr>
        <w:t>特此通知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49</w:t>
      </w:r>
      <w:r w:rsidRPr="00C83505">
        <w:rPr>
          <w:rFonts w:hint="eastAsia"/>
        </w:rPr>
        <w:t>．</w:t>
      </w:r>
      <w:r w:rsidRPr="00C83505">
        <w:tab/>
      </w:r>
      <w:r w:rsidRPr="00C83505">
        <w:rPr>
          <w:rFonts w:hint="eastAsia"/>
        </w:rPr>
        <w:t>诺贝尔奖颁发给</w:t>
      </w:r>
      <w:r w:rsidRPr="00C83505">
        <w:rPr>
          <w:rFonts w:hint="eastAsia"/>
        </w:rPr>
        <w:t>________</w:t>
      </w:r>
      <w:r w:rsidRPr="00C83505">
        <w:rPr>
          <w:rFonts w:hint="eastAsia"/>
        </w:rPr>
        <w:t>领域。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A.</w:t>
      </w:r>
      <w:r w:rsidRPr="00C83505">
        <w:rPr>
          <w:rFonts w:hint="eastAsia"/>
        </w:rPr>
        <w:t>文学</w:t>
      </w:r>
      <w:r w:rsidRPr="00C83505">
        <w:tab/>
        <w:t>B.</w:t>
      </w:r>
      <w:r w:rsidRPr="00C83505">
        <w:rPr>
          <w:rFonts w:hint="eastAsia"/>
        </w:rPr>
        <w:t>化学</w:t>
      </w:r>
      <w:r w:rsidRPr="00C83505">
        <w:tab/>
        <w:t>C.</w:t>
      </w:r>
      <w:r w:rsidRPr="00C83505">
        <w:rPr>
          <w:rFonts w:hint="eastAsia"/>
        </w:rPr>
        <w:t>医学</w:t>
      </w:r>
      <w:r w:rsidRPr="00C83505">
        <w:tab/>
        <w:t>D.</w:t>
      </w:r>
      <w:r w:rsidRPr="00C83505">
        <w:rPr>
          <w:rFonts w:hint="eastAsia"/>
        </w:rPr>
        <w:t>数学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50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下列诗句出自李白作品的是：</w:t>
      </w:r>
    </w:p>
    <w:p w:rsidR="00C83505" w:rsidRPr="00C83505" w:rsidRDefault="00C83505" w:rsidP="00C83505">
      <w:pPr>
        <w:pStyle w:val="017b"/>
        <w:ind w:left="735" w:hanging="210"/>
      </w:pPr>
      <w:r w:rsidRPr="00C83505">
        <w:rPr>
          <w:rFonts w:hint="eastAsia"/>
        </w:rPr>
        <w:t>A.</w:t>
      </w:r>
      <w:r w:rsidRPr="00C83505">
        <w:rPr>
          <w:rFonts w:hint="eastAsia"/>
        </w:rPr>
        <w:t>安能摧眉折腰事权贵，使我不得开心颜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B.</w:t>
      </w:r>
      <w:r w:rsidRPr="00C83505">
        <w:rPr>
          <w:rFonts w:hint="eastAsia"/>
        </w:rPr>
        <w:t>五花马，千金裘，呼儿将出换美酒，与尔同销万古愁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C.</w:t>
      </w:r>
      <w:r w:rsidRPr="00C83505">
        <w:rPr>
          <w:rFonts w:hint="eastAsia"/>
        </w:rPr>
        <w:t>剑阁峥嵘而崔嵬，一夫当关，万夫莫开</w:t>
      </w:r>
    </w:p>
    <w:p w:rsidR="00C83505" w:rsidRPr="00C83505" w:rsidRDefault="00C83505" w:rsidP="00C83505">
      <w:pPr>
        <w:pStyle w:val="017b"/>
        <w:ind w:left="735" w:hanging="210"/>
      </w:pPr>
      <w:r w:rsidRPr="00C83505">
        <w:t>D.</w:t>
      </w:r>
      <w:r w:rsidRPr="00C83505">
        <w:rPr>
          <w:rFonts w:hint="eastAsia"/>
        </w:rPr>
        <w:t>安得广厦千万间，大庇天下寒士俱欢颜，风雨不动安如山</w:t>
      </w:r>
    </w:p>
    <w:p w:rsidR="00D66C75" w:rsidRDefault="00D66C75" w:rsidP="00D66C75">
      <w:pPr>
        <w:pStyle w:val="017a"/>
        <w:ind w:left="525" w:hanging="525"/>
        <w:rPr>
          <w:szCs w:val="21"/>
        </w:rPr>
      </w:pPr>
      <w:r>
        <w:rPr>
          <w:rFonts w:hint="eastAsia"/>
        </w:rPr>
        <w:t>51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地方性法规可以设定的行政处罚种类是：</w:t>
      </w:r>
    </w:p>
    <w:p w:rsidR="00D66C75" w:rsidRDefault="00D66C75" w:rsidP="00D66C75">
      <w:pPr>
        <w:pStyle w:val="017b"/>
        <w:ind w:left="735" w:hanging="210"/>
      </w:pPr>
      <w:r>
        <w:t>A.</w:t>
      </w:r>
      <w:r>
        <w:rPr>
          <w:rFonts w:ascii="方正仿宋简体" w:hint="eastAsia"/>
        </w:rPr>
        <w:t>没收违法所得</w:t>
      </w:r>
      <w:r>
        <w:rPr>
          <w:rFonts w:hint="eastAsia"/>
        </w:rPr>
        <w:tab/>
      </w:r>
      <w:r>
        <w:rPr>
          <w:rFonts w:hint="eastAsia"/>
        </w:rPr>
        <w:tab/>
      </w:r>
      <w:r>
        <w:t>B.</w:t>
      </w:r>
      <w:r>
        <w:rPr>
          <w:rFonts w:ascii="方正仿宋简体" w:hint="eastAsia"/>
        </w:rPr>
        <w:t>暂扣营业执照</w:t>
      </w:r>
    </w:p>
    <w:p w:rsidR="00D66C75" w:rsidRDefault="00D66C75" w:rsidP="00D66C75">
      <w:pPr>
        <w:pStyle w:val="017b"/>
        <w:ind w:left="735" w:hanging="210"/>
      </w:pPr>
      <w:r>
        <w:t>C.</w:t>
      </w:r>
      <w:r>
        <w:rPr>
          <w:rFonts w:ascii="方正仿宋简体" w:hint="eastAsia"/>
        </w:rPr>
        <w:t>吊销企业营业执照</w:t>
      </w:r>
      <w:r>
        <w:rPr>
          <w:rFonts w:hint="eastAsia"/>
        </w:rPr>
        <w:tab/>
      </w:r>
      <w:r>
        <w:tab/>
        <w:t>D.</w:t>
      </w:r>
      <w:r>
        <w:rPr>
          <w:rFonts w:ascii="方正仿宋简体" w:hint="eastAsia"/>
        </w:rPr>
        <w:t>吊销许可证</w:t>
      </w:r>
    </w:p>
    <w:p w:rsidR="00D66C75" w:rsidRDefault="00D66C75" w:rsidP="00D66C75">
      <w:pPr>
        <w:pStyle w:val="017a"/>
        <w:ind w:left="525" w:hanging="525"/>
        <w:rPr>
          <w:szCs w:val="21"/>
        </w:rPr>
      </w:pPr>
      <w:r>
        <w:rPr>
          <w:rFonts w:hint="eastAsia"/>
        </w:rPr>
        <w:lastRenderedPageBreak/>
        <w:t>52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科学立法、严格执法、公正司法、全民守法深入推进，</w:t>
      </w:r>
      <w:r>
        <w:rPr>
          <w:rFonts w:hint="eastAsia"/>
        </w:rPr>
        <w:t>________</w:t>
      </w:r>
      <w:r>
        <w:rPr>
          <w:rFonts w:hint="eastAsia"/>
        </w:rPr>
        <w:t>建设相互促进，中国特色社会主义法治体系日益完善，全社会法治观念明显增强。</w:t>
      </w:r>
    </w:p>
    <w:p w:rsidR="00D66C75" w:rsidRDefault="00D66C75" w:rsidP="00D66C75">
      <w:pPr>
        <w:pStyle w:val="017n"/>
      </w:pPr>
      <w:r>
        <w:rPr>
          <w:rFonts w:hint="eastAsia"/>
        </w:rPr>
        <w:t>A.</w:t>
      </w:r>
      <w:r>
        <w:rPr>
          <w:rFonts w:ascii="方正仿宋简体" w:hint="eastAsia"/>
        </w:rPr>
        <w:t>法治生活</w:t>
      </w:r>
      <w:r>
        <w:tab/>
        <w:t>B.</w:t>
      </w:r>
      <w:r>
        <w:rPr>
          <w:rFonts w:ascii="方正仿宋简体" w:hint="eastAsia"/>
        </w:rPr>
        <w:t>法治国家</w:t>
      </w:r>
      <w:r>
        <w:tab/>
        <w:t>C.</w:t>
      </w:r>
      <w:r>
        <w:rPr>
          <w:rFonts w:ascii="方正仿宋简体" w:hint="eastAsia"/>
        </w:rPr>
        <w:t>法治政府</w:t>
      </w:r>
      <w:r>
        <w:tab/>
        <w:t>D.</w:t>
      </w:r>
      <w:r>
        <w:rPr>
          <w:rFonts w:ascii="方正仿宋简体" w:hint="eastAsia"/>
        </w:rPr>
        <w:t>法治社会</w:t>
      </w:r>
    </w:p>
    <w:p w:rsidR="00D66C75" w:rsidRDefault="00D66C75" w:rsidP="00D66C75">
      <w:pPr>
        <w:pStyle w:val="017a"/>
        <w:ind w:left="525" w:hanging="525"/>
        <w:rPr>
          <w:szCs w:val="21"/>
        </w:rPr>
      </w:pPr>
      <w:r>
        <w:rPr>
          <w:rFonts w:hint="eastAsia"/>
        </w:rPr>
        <w:t>53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根据我国现行宪法规定，有权批准或决定逮捕公民的国家机关有：</w:t>
      </w:r>
    </w:p>
    <w:p w:rsidR="00D66C75" w:rsidRDefault="00D66C75" w:rsidP="00D66C75">
      <w:pPr>
        <w:pStyle w:val="017b"/>
        <w:ind w:left="735" w:hanging="210"/>
      </w:pPr>
      <w:r>
        <w:t>A.</w:t>
      </w:r>
      <w:r>
        <w:rPr>
          <w:rFonts w:ascii="方正仿宋简体"/>
        </w:rPr>
        <w:t>公安机关</w:t>
      </w:r>
      <w:r>
        <w:rPr>
          <w:rFonts w:hint="eastAsia"/>
        </w:rPr>
        <w:tab/>
      </w:r>
      <w:r>
        <w:tab/>
        <w:t>B.</w:t>
      </w:r>
      <w:r>
        <w:rPr>
          <w:rFonts w:ascii="方正仿宋简体"/>
        </w:rPr>
        <w:t>人民法院</w:t>
      </w:r>
    </w:p>
    <w:p w:rsidR="00D66C75" w:rsidRDefault="00D66C75" w:rsidP="00D66C75">
      <w:pPr>
        <w:pStyle w:val="017b"/>
        <w:ind w:left="735" w:hanging="210"/>
      </w:pPr>
      <w:r>
        <w:t>C.</w:t>
      </w:r>
      <w:r>
        <w:rPr>
          <w:rFonts w:ascii="方正仿宋简体"/>
        </w:rPr>
        <w:t>人民检察院</w:t>
      </w:r>
      <w:r>
        <w:rPr>
          <w:rFonts w:hint="eastAsia"/>
        </w:rPr>
        <w:tab/>
      </w:r>
      <w:r>
        <w:tab/>
        <w:t>D.</w:t>
      </w:r>
      <w:r>
        <w:rPr>
          <w:rFonts w:ascii="方正仿宋简体"/>
        </w:rPr>
        <w:t>地方各级人民代表</w:t>
      </w:r>
    </w:p>
    <w:p w:rsidR="00D66C75" w:rsidRDefault="00D66C75" w:rsidP="00D66C75">
      <w:pPr>
        <w:pStyle w:val="017a"/>
        <w:ind w:left="525" w:hanging="525"/>
        <w:rPr>
          <w:szCs w:val="21"/>
        </w:rPr>
      </w:pPr>
      <w:r>
        <w:rPr>
          <w:rFonts w:hint="eastAsia"/>
        </w:rPr>
        <w:t>54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我国基层群众自治组织是：</w:t>
      </w:r>
    </w:p>
    <w:p w:rsidR="00D66C75" w:rsidRDefault="00D66C75" w:rsidP="00D66C75">
      <w:pPr>
        <w:pStyle w:val="017b"/>
        <w:ind w:left="735" w:hanging="210"/>
      </w:pPr>
      <w:r>
        <w:rPr>
          <w:rFonts w:hint="eastAsia"/>
        </w:rPr>
        <w:t>A.</w:t>
      </w:r>
      <w:r>
        <w:rPr>
          <w:rFonts w:ascii="方正仿宋简体" w:hint="eastAsia"/>
        </w:rPr>
        <w:t>公民委员会</w:t>
      </w:r>
      <w:r>
        <w:rPr>
          <w:rFonts w:hint="eastAsia"/>
        </w:rPr>
        <w:tab/>
        <w:t>B.</w:t>
      </w:r>
      <w:r>
        <w:rPr>
          <w:rFonts w:ascii="方正仿宋简体" w:hint="eastAsia"/>
        </w:rPr>
        <w:t>居民委员会</w:t>
      </w:r>
      <w:r>
        <w:rPr>
          <w:rFonts w:hint="eastAsia"/>
        </w:rPr>
        <w:tab/>
        <w:t>C.</w:t>
      </w:r>
      <w:r>
        <w:rPr>
          <w:rFonts w:ascii="方正仿宋简体" w:hint="eastAsia"/>
        </w:rPr>
        <w:t>乡民委员会</w:t>
      </w:r>
      <w:r>
        <w:rPr>
          <w:rFonts w:hint="eastAsia"/>
        </w:rPr>
        <w:tab/>
        <w:t>D.</w:t>
      </w:r>
      <w:r>
        <w:rPr>
          <w:rFonts w:ascii="方正仿宋简体" w:hint="eastAsia"/>
        </w:rPr>
        <w:t>村民委员会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55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吸毒人员甲从乙处借钱购得海洛因</w:t>
      </w:r>
      <w:r>
        <w:rPr>
          <w:rFonts w:hint="eastAsia"/>
        </w:rPr>
        <w:t>20</w:t>
      </w:r>
      <w:r>
        <w:rPr>
          <w:rFonts w:hint="eastAsia"/>
        </w:rPr>
        <w:t>克，并居住在乙家，次日，乙外出迟迟未归，甲预感情况不妙，遂携带毒品离开乙家，途中，甲将用塑料袋密封的毒品丢入路边的草丛。后甲被抓获。甲的行为属于非法持有毒品罪的：</w:t>
      </w:r>
    </w:p>
    <w:p w:rsidR="00D66C75" w:rsidRDefault="00D66C75" w:rsidP="00D66C75">
      <w:pPr>
        <w:pStyle w:val="017n"/>
      </w:pPr>
      <w:r>
        <w:rPr>
          <w:rFonts w:hint="eastAsia"/>
        </w:rPr>
        <w:t>A.</w:t>
      </w:r>
      <w:r>
        <w:rPr>
          <w:rFonts w:ascii="方正仿宋简体" w:hint="eastAsia"/>
        </w:rPr>
        <w:t>犯罪预备</w:t>
      </w:r>
      <w:r>
        <w:rPr>
          <w:rFonts w:hint="eastAsia"/>
        </w:rPr>
        <w:tab/>
        <w:t>B.</w:t>
      </w:r>
      <w:r>
        <w:rPr>
          <w:rFonts w:ascii="方正仿宋简体" w:hint="eastAsia"/>
        </w:rPr>
        <w:t>犯罪未遂</w:t>
      </w:r>
      <w:r>
        <w:rPr>
          <w:rFonts w:hint="eastAsia"/>
        </w:rPr>
        <w:tab/>
        <w:t>C.</w:t>
      </w:r>
      <w:r>
        <w:rPr>
          <w:rFonts w:ascii="方正仿宋简体" w:hint="eastAsia"/>
        </w:rPr>
        <w:t>犯罪中止</w:t>
      </w:r>
      <w:r>
        <w:rPr>
          <w:rFonts w:hint="eastAsia"/>
        </w:rPr>
        <w:tab/>
        <w:t>D.</w:t>
      </w:r>
      <w:r>
        <w:rPr>
          <w:rFonts w:ascii="方正仿宋简体" w:hint="eastAsia"/>
        </w:rPr>
        <w:t>犯罪既遂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56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依照我国刑法，共同犯罪人分为：</w:t>
      </w:r>
    </w:p>
    <w:p w:rsidR="00D66C75" w:rsidRDefault="00D66C75" w:rsidP="00D66C75">
      <w:pPr>
        <w:pStyle w:val="017n"/>
      </w:pPr>
      <w:r>
        <w:rPr>
          <w:rFonts w:hint="eastAsia"/>
        </w:rPr>
        <w:t>A.</w:t>
      </w:r>
      <w:r>
        <w:rPr>
          <w:rFonts w:ascii="方正仿宋简体" w:hint="eastAsia"/>
        </w:rPr>
        <w:t>主犯</w:t>
      </w:r>
      <w:r>
        <w:rPr>
          <w:rFonts w:hint="eastAsia"/>
        </w:rPr>
        <w:tab/>
        <w:t>B.</w:t>
      </w:r>
      <w:r>
        <w:rPr>
          <w:rFonts w:ascii="方正仿宋简体" w:hint="eastAsia"/>
        </w:rPr>
        <w:t>从犯</w:t>
      </w:r>
      <w:r>
        <w:rPr>
          <w:rFonts w:hint="eastAsia"/>
        </w:rPr>
        <w:tab/>
        <w:t>C.</w:t>
      </w:r>
      <w:r>
        <w:rPr>
          <w:rFonts w:ascii="方正仿宋简体" w:hint="eastAsia"/>
        </w:rPr>
        <w:t>胁从犯</w:t>
      </w:r>
      <w:r>
        <w:rPr>
          <w:rFonts w:hint="eastAsia"/>
        </w:rPr>
        <w:tab/>
        <w:t>D.</w:t>
      </w:r>
      <w:r>
        <w:rPr>
          <w:rFonts w:ascii="方正仿宋简体" w:hint="eastAsia"/>
        </w:rPr>
        <w:t>教唆犯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57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行政复议期间具体行政行为不停止执行，但是下列情形中，可以停止执行的有：</w:t>
      </w:r>
    </w:p>
    <w:p w:rsidR="00D66C75" w:rsidRDefault="00D66C75" w:rsidP="00D66C75">
      <w:pPr>
        <w:pStyle w:val="017b"/>
        <w:ind w:left="735" w:hanging="210"/>
      </w:pPr>
      <w:r>
        <w:t>A.</w:t>
      </w:r>
      <w:r>
        <w:rPr>
          <w:rFonts w:ascii="方正仿宋简体" w:hint="eastAsia"/>
        </w:rPr>
        <w:t>申请人认为需要停止执行的</w:t>
      </w:r>
      <w:r>
        <w:tab/>
        <w:t>B.</w:t>
      </w:r>
      <w:r>
        <w:rPr>
          <w:rFonts w:ascii="方正仿宋简体" w:hint="eastAsia"/>
        </w:rPr>
        <w:t>被申请人认为需要停止执行的</w:t>
      </w:r>
    </w:p>
    <w:p w:rsidR="00D66C75" w:rsidRDefault="00D66C75" w:rsidP="00D66C75">
      <w:pPr>
        <w:pStyle w:val="017b"/>
        <w:ind w:left="735" w:hanging="210"/>
      </w:pPr>
      <w:r>
        <w:t>C.</w:t>
      </w:r>
      <w:r>
        <w:rPr>
          <w:rFonts w:ascii="方正仿宋简体" w:hint="eastAsia"/>
        </w:rPr>
        <w:t>行政复议机关认为需要停止执行的</w:t>
      </w:r>
      <w:r>
        <w:tab/>
        <w:t>D.</w:t>
      </w:r>
      <w:r>
        <w:rPr>
          <w:rFonts w:ascii="方正仿宋简体" w:hint="eastAsia"/>
        </w:rPr>
        <w:t>第三人认为需要停止执行的</w:t>
      </w:r>
    </w:p>
    <w:p w:rsidR="00343CBE" w:rsidRDefault="00343CBE" w:rsidP="00343CBE">
      <w:pPr>
        <w:pStyle w:val="017a"/>
        <w:ind w:left="525" w:hanging="525"/>
        <w:rPr>
          <w:szCs w:val="21"/>
        </w:rPr>
      </w:pPr>
      <w:r w:rsidRPr="00343CBE">
        <w:rPr>
          <w:rFonts w:hint="eastAsia"/>
        </w:rPr>
        <w:t>58</w:t>
      </w:r>
      <w:r w:rsidRPr="00343CBE">
        <w:rPr>
          <w:rFonts w:hint="eastAsia"/>
        </w:rPr>
        <w:t>．</w:t>
      </w:r>
      <w:r>
        <w:rPr>
          <w:rFonts w:hint="eastAsia"/>
        </w:rPr>
        <w:tab/>
      </w:r>
      <w:r>
        <w:rPr>
          <w:rFonts w:ascii="方正仿宋简体" w:hint="eastAsia"/>
        </w:rPr>
        <w:t>具体行政行为中保障相对人参与原则的制度有：</w:t>
      </w:r>
    </w:p>
    <w:p w:rsidR="00343CBE" w:rsidRDefault="00343CBE" w:rsidP="00343CBE">
      <w:pPr>
        <w:pStyle w:val="017n"/>
      </w:pPr>
      <w:r>
        <w:t>A.</w:t>
      </w:r>
      <w:r>
        <w:rPr>
          <w:rFonts w:ascii="方正仿宋简体" w:hint="eastAsia"/>
        </w:rPr>
        <w:t>表明身份程序</w:t>
      </w:r>
      <w:r>
        <w:rPr>
          <w:rFonts w:hint="eastAsia"/>
        </w:rPr>
        <w:tab/>
      </w:r>
      <w:r>
        <w:rPr>
          <w:rFonts w:hint="eastAsia"/>
        </w:rPr>
        <w:tab/>
        <w:t>B.</w:t>
      </w:r>
      <w:r>
        <w:rPr>
          <w:rFonts w:ascii="方正仿宋简体" w:hint="eastAsia"/>
        </w:rPr>
        <w:t>听证程序</w:t>
      </w:r>
      <w:r>
        <w:rPr>
          <w:rFonts w:hint="eastAsia"/>
        </w:rPr>
        <w:tab/>
      </w:r>
    </w:p>
    <w:p w:rsidR="00343CBE" w:rsidRDefault="00343CBE" w:rsidP="00343CBE">
      <w:pPr>
        <w:pStyle w:val="017n"/>
      </w:pPr>
      <w:r>
        <w:t>C.</w:t>
      </w:r>
      <w:r>
        <w:rPr>
          <w:rFonts w:ascii="方正仿宋简体" w:hint="eastAsia"/>
        </w:rPr>
        <w:t>调查程序</w:t>
      </w:r>
      <w:r>
        <w:rPr>
          <w:rFonts w:hint="eastAsia"/>
        </w:rPr>
        <w:tab/>
      </w:r>
      <w:r>
        <w:rPr>
          <w:rFonts w:hint="eastAsia"/>
        </w:rPr>
        <w:tab/>
        <w:t>D.</w:t>
      </w:r>
      <w:r>
        <w:rPr>
          <w:rFonts w:ascii="方正仿宋简体" w:hint="eastAsia"/>
        </w:rPr>
        <w:t>告知救济程序</w:t>
      </w:r>
    </w:p>
    <w:p w:rsidR="00343CBE" w:rsidRDefault="00343CBE" w:rsidP="00343CBE">
      <w:pPr>
        <w:pStyle w:val="017a"/>
        <w:ind w:left="525" w:hanging="525"/>
        <w:rPr>
          <w:szCs w:val="21"/>
        </w:rPr>
      </w:pPr>
      <w:r>
        <w:rPr>
          <w:rFonts w:hint="eastAsia"/>
        </w:rPr>
        <w:t>5</w:t>
      </w:r>
      <w:r>
        <w:rPr>
          <w:rFonts w:hint="eastAsia"/>
        </w:rPr>
        <w:t>9</w:t>
      </w:r>
      <w:r>
        <w:rPr>
          <w:rFonts w:ascii="方正仿宋简体" w:hint="eastAsia"/>
        </w:rPr>
        <w:t>．</w:t>
      </w:r>
      <w:r>
        <w:rPr>
          <w:rFonts w:hint="eastAsia"/>
        </w:rPr>
        <w:tab/>
      </w:r>
      <w:r>
        <w:rPr>
          <w:rFonts w:ascii="方正仿宋简体" w:hint="eastAsia"/>
        </w:rPr>
        <w:t>合同的担保中，物的担保包括：</w:t>
      </w:r>
    </w:p>
    <w:p w:rsidR="00343CBE" w:rsidRDefault="00343CBE" w:rsidP="00343CBE">
      <w:pPr>
        <w:pStyle w:val="017n"/>
      </w:pPr>
      <w:r>
        <w:t>A.</w:t>
      </w:r>
      <w:r>
        <w:rPr>
          <w:rFonts w:ascii="方正仿宋简体" w:hint="eastAsia"/>
        </w:rPr>
        <w:t>抵押</w:t>
      </w:r>
      <w:r>
        <w:tab/>
        <w:t>B</w:t>
      </w:r>
      <w:r>
        <w:rPr>
          <w:rFonts w:hint="eastAsia"/>
        </w:rPr>
        <w:t>.</w:t>
      </w:r>
      <w:r>
        <w:rPr>
          <w:rFonts w:ascii="方正仿宋简体" w:hint="eastAsia"/>
        </w:rPr>
        <w:t>质押</w:t>
      </w:r>
      <w:r>
        <w:rPr>
          <w:rFonts w:hint="eastAsia"/>
        </w:rPr>
        <w:tab/>
      </w:r>
      <w:r>
        <w:t>C</w:t>
      </w:r>
      <w:r>
        <w:rPr>
          <w:rFonts w:hint="eastAsia"/>
        </w:rPr>
        <w:t>.</w:t>
      </w:r>
      <w:r>
        <w:rPr>
          <w:rFonts w:ascii="方正仿宋简体" w:hint="eastAsia"/>
        </w:rPr>
        <w:t>留置</w:t>
      </w:r>
      <w:r>
        <w:tab/>
        <w:t>D</w:t>
      </w:r>
      <w:r>
        <w:rPr>
          <w:rFonts w:hint="eastAsia"/>
        </w:rPr>
        <w:t>.</w:t>
      </w:r>
      <w:r>
        <w:rPr>
          <w:rFonts w:ascii="方正仿宋简体" w:hint="eastAsia"/>
        </w:rPr>
        <w:t>定金</w:t>
      </w:r>
    </w:p>
    <w:p w:rsidR="00D66C75" w:rsidRDefault="00D66C75" w:rsidP="00D66C75">
      <w:pPr>
        <w:pStyle w:val="017a"/>
        <w:ind w:left="525" w:hanging="525"/>
        <w:rPr>
          <w:szCs w:val="21"/>
        </w:rPr>
      </w:pPr>
      <w:r>
        <w:rPr>
          <w:rFonts w:hint="eastAsia"/>
        </w:rPr>
        <w:t>60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>下列属于限制民事行为能力人的有：</w:t>
      </w:r>
      <w:r>
        <w:rPr>
          <w:rFonts w:hint="eastAsia"/>
        </w:rPr>
        <w:tab/>
      </w:r>
    </w:p>
    <w:p w:rsidR="00D66C75" w:rsidRDefault="00D66C75" w:rsidP="00D66C75">
      <w:pPr>
        <w:pStyle w:val="017b"/>
        <w:ind w:left="735" w:hanging="210"/>
      </w:pPr>
      <w:r>
        <w:rPr>
          <w:rFonts w:hint="eastAsia"/>
        </w:rPr>
        <w:t>A.</w:t>
      </w:r>
      <w:r>
        <w:rPr>
          <w:rFonts w:ascii="方正仿宋简体" w:hint="eastAsia"/>
        </w:rPr>
        <w:t>不满八周岁的未成年人</w:t>
      </w:r>
      <w:r>
        <w:rPr>
          <w:rFonts w:hint="eastAsia"/>
        </w:rPr>
        <w:tab/>
        <w:t>B.</w:t>
      </w:r>
      <w:r>
        <w:rPr>
          <w:rFonts w:ascii="方正仿宋简体" w:hint="eastAsia"/>
        </w:rPr>
        <w:t>十周岁以上的未成年人</w:t>
      </w:r>
    </w:p>
    <w:p w:rsidR="00D66C75" w:rsidRDefault="00D66C75" w:rsidP="00D66C75">
      <w:pPr>
        <w:pStyle w:val="017b"/>
        <w:ind w:left="735" w:hanging="210"/>
        <w:rPr>
          <w:rFonts w:ascii="方正仿宋简体"/>
        </w:rPr>
      </w:pPr>
      <w:r>
        <w:rPr>
          <w:rFonts w:hint="eastAsia"/>
        </w:rPr>
        <w:t>C.</w:t>
      </w:r>
      <w:r>
        <w:rPr>
          <w:rFonts w:ascii="方正仿宋简体" w:hint="eastAsia"/>
        </w:rPr>
        <w:t>不能完全辨认自己行为的成年人</w:t>
      </w:r>
      <w:r>
        <w:rPr>
          <w:rFonts w:hint="eastAsia"/>
        </w:rPr>
        <w:tab/>
        <w:t>D.</w:t>
      </w:r>
      <w:r>
        <w:rPr>
          <w:rFonts w:ascii="方正仿宋简体" w:hint="eastAsia"/>
        </w:rPr>
        <w:t>有劳动收入的十七岁的未成年人</w:t>
      </w:r>
    </w:p>
    <w:p w:rsidR="00C83505" w:rsidRPr="00C83505" w:rsidRDefault="00C83505" w:rsidP="00C83505">
      <w:pPr>
        <w:pStyle w:val="017f0"/>
      </w:pPr>
      <w:r w:rsidRPr="00C83505">
        <w:lastRenderedPageBreak/>
        <w:t>三</w:t>
      </w:r>
      <w:r w:rsidRPr="00C83505">
        <w:rPr>
          <w:rFonts w:hint="eastAsia"/>
        </w:rPr>
        <w:t>、</w:t>
      </w:r>
      <w:r w:rsidRPr="00C83505">
        <w:t>判断题</w:t>
      </w:r>
      <w:r w:rsidRPr="00C83505">
        <w:rPr>
          <w:rFonts w:hint="eastAsia"/>
        </w:rPr>
        <w:t>（对下列命题进行判断，正确的选</w:t>
      </w:r>
      <w:r w:rsidRPr="00C83505">
        <w:t>A</w:t>
      </w:r>
      <w:r w:rsidRPr="00C83505">
        <w:rPr>
          <w:rFonts w:hint="eastAsia"/>
        </w:rPr>
        <w:t>，错误的选</w:t>
      </w:r>
      <w:r w:rsidRPr="00C83505">
        <w:t>B</w:t>
      </w:r>
      <w:r w:rsidRPr="00C83505">
        <w:rPr>
          <w:rFonts w:hint="eastAsia"/>
        </w:rPr>
        <w:t>。）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61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爱因斯坦说：“哲学可以被认为是全部科学之母。”这说明哲学对自然科学的研究有指导意义。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62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唯物主义历史观创立的伟大意义在于它能够解决所有的社会难题。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63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建设生态文明，是一场涉及生产方式、生活方式、思维方式和价值观念的革命性变革，实现这样的变革需依靠宣传和自觉。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64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如果马克思主义政党政治上的先进性丧失了，党的先进性和纯洁性就无从谈起。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65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  <w:t>2020</w:t>
      </w:r>
      <w:r w:rsidRPr="00C83505">
        <w:rPr>
          <w:rFonts w:hint="eastAsia"/>
        </w:rPr>
        <w:t>年</w:t>
      </w:r>
      <w:r w:rsidRPr="00C83505">
        <w:rPr>
          <w:rFonts w:hint="eastAsia"/>
        </w:rPr>
        <w:t>8</w:t>
      </w:r>
      <w:r w:rsidRPr="00C83505">
        <w:rPr>
          <w:rFonts w:hint="eastAsia"/>
        </w:rPr>
        <w:t>月份，将按计划发射最后一颗北斗系统地球静止轨道卫星。届时，北斗三号全球星座部署将全面完成。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66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被后人称为书圣的东晋书法家是顾恺之。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67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克隆技术属于生物技术中的基因工程。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68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在我国，个人的利息、股息和红利所得需缴纳个人所得税。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69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  <w:t>2020</w:t>
      </w:r>
      <w:r w:rsidRPr="00C83505">
        <w:rPr>
          <w:rFonts w:hint="eastAsia"/>
        </w:rPr>
        <w:t>年</w:t>
      </w:r>
      <w:r w:rsidRPr="00C83505">
        <w:rPr>
          <w:rFonts w:hint="eastAsia"/>
        </w:rPr>
        <w:t>1</w:t>
      </w:r>
      <w:r w:rsidRPr="00C83505">
        <w:rPr>
          <w:rFonts w:hint="eastAsia"/>
        </w:rPr>
        <w:t>月，经国务院、中央军委批准，自</w:t>
      </w:r>
      <w:r w:rsidRPr="00C83505">
        <w:rPr>
          <w:rFonts w:hint="eastAsia"/>
        </w:rPr>
        <w:t>2020</w:t>
      </w:r>
      <w:r w:rsidRPr="00C83505">
        <w:rPr>
          <w:rFonts w:hint="eastAsia"/>
        </w:rPr>
        <w:t>年起，将义务兵征集由一年一次征兵一次退役，调整为一年两次征兵两次退役。</w:t>
      </w:r>
    </w:p>
    <w:p w:rsidR="00C83505" w:rsidRPr="00C83505" w:rsidRDefault="00C83505" w:rsidP="00C83505">
      <w:pPr>
        <w:pStyle w:val="017a"/>
        <w:ind w:left="525" w:hanging="525"/>
      </w:pPr>
      <w:r w:rsidRPr="00C83505">
        <w:rPr>
          <w:rFonts w:hint="eastAsia"/>
        </w:rPr>
        <w:t>70</w:t>
      </w:r>
      <w:r w:rsidRPr="00C83505">
        <w:rPr>
          <w:rFonts w:hint="eastAsia"/>
        </w:rPr>
        <w:t>．</w:t>
      </w:r>
      <w:r w:rsidRPr="00C83505">
        <w:rPr>
          <w:rFonts w:hint="eastAsia"/>
        </w:rPr>
        <w:tab/>
      </w:r>
      <w:r w:rsidRPr="00C83505">
        <w:rPr>
          <w:rFonts w:hint="eastAsia"/>
        </w:rPr>
        <w:t>公文被撤销的，自撤销之日起失效。</w:t>
      </w:r>
    </w:p>
    <w:p w:rsidR="00D66C75" w:rsidRDefault="00D66C75" w:rsidP="00D66C75">
      <w:pPr>
        <w:pStyle w:val="017a"/>
        <w:ind w:left="525" w:hanging="525"/>
        <w:rPr>
          <w:szCs w:val="21"/>
        </w:rPr>
      </w:pPr>
      <w:r>
        <w:rPr>
          <w:rFonts w:hint="eastAsia"/>
        </w:rPr>
        <w:t>71</w:t>
      </w:r>
      <w:r>
        <w:rPr>
          <w:rFonts w:ascii="方正仿宋简体" w:hint="eastAsia"/>
        </w:rPr>
        <w:t>．</w:t>
      </w:r>
      <w:r>
        <w:rPr>
          <w:rFonts w:hint="eastAsia"/>
        </w:rPr>
        <w:tab/>
      </w:r>
      <w:r>
        <w:rPr>
          <w:rFonts w:ascii="方正仿宋简体" w:hint="eastAsia"/>
        </w:rPr>
        <w:t>特别行政区是一个国际法主体。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72</w:t>
      </w:r>
      <w:r>
        <w:rPr>
          <w:rFonts w:ascii="方正仿宋简体" w:hint="eastAsia"/>
        </w:rPr>
        <w:t>．</w:t>
      </w:r>
      <w:r>
        <w:rPr>
          <w:rFonts w:hint="eastAsia"/>
        </w:rPr>
        <w:tab/>
      </w:r>
      <w:r>
        <w:rPr>
          <w:rFonts w:ascii="方正仿宋简体" w:hint="eastAsia"/>
        </w:rPr>
        <w:t>任何单位或者个人都不得侵入、搜查、查封公民的住宅。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73</w:t>
      </w:r>
      <w:r>
        <w:rPr>
          <w:rFonts w:ascii="方正仿宋简体" w:hint="eastAsia"/>
        </w:rPr>
        <w:t>．</w:t>
      </w:r>
      <w:r>
        <w:rPr>
          <w:rFonts w:hint="eastAsia"/>
        </w:rPr>
        <w:tab/>
      </w:r>
      <w:r>
        <w:rPr>
          <w:rFonts w:ascii="方正仿宋简体" w:hint="eastAsia"/>
        </w:rPr>
        <w:t>我国各级人民代表大会代表都由选民选举产生。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74</w:t>
      </w:r>
      <w:r>
        <w:rPr>
          <w:rFonts w:ascii="方正仿宋简体" w:hint="eastAsia"/>
        </w:rPr>
        <w:t>．</w:t>
      </w:r>
      <w:r>
        <w:rPr>
          <w:rFonts w:hint="eastAsia"/>
        </w:rPr>
        <w:tab/>
      </w:r>
      <w:r>
        <w:rPr>
          <w:rFonts w:ascii="方正仿宋简体" w:hint="eastAsia"/>
        </w:rPr>
        <w:t>没有民事行为能力也就不享有民事权利不承担民事义务。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75</w:t>
      </w:r>
      <w:r>
        <w:rPr>
          <w:rFonts w:ascii="方正仿宋简体" w:hint="eastAsia"/>
        </w:rPr>
        <w:t>．</w:t>
      </w:r>
      <w:r>
        <w:rPr>
          <w:rFonts w:hint="eastAsia"/>
        </w:rPr>
        <w:tab/>
      </w:r>
      <w:r>
        <w:rPr>
          <w:rFonts w:ascii="方正仿宋简体" w:hint="eastAsia"/>
        </w:rPr>
        <w:t>物权的种类和内容，既可由法律规定，也可由当事人约定。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76</w:t>
      </w:r>
      <w:r>
        <w:rPr>
          <w:rFonts w:ascii="方正仿宋简体" w:hint="eastAsia"/>
        </w:rPr>
        <w:t>．</w:t>
      </w:r>
      <w:r>
        <w:rPr>
          <w:rFonts w:hint="eastAsia"/>
        </w:rPr>
        <w:tab/>
      </w:r>
      <w:r>
        <w:rPr>
          <w:rFonts w:ascii="方正仿宋简体" w:hint="eastAsia"/>
        </w:rPr>
        <w:t>我国刑法规定，刑罚分为主刑和附加刑。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77</w:t>
      </w:r>
      <w:r>
        <w:rPr>
          <w:rFonts w:ascii="方正仿宋简体" w:hint="eastAsia"/>
        </w:rPr>
        <w:t>．</w:t>
      </w:r>
      <w:r>
        <w:rPr>
          <w:rFonts w:hint="eastAsia"/>
        </w:rPr>
        <w:tab/>
      </w:r>
      <w:r>
        <w:rPr>
          <w:rFonts w:ascii="方正仿宋简体" w:hint="eastAsia"/>
        </w:rPr>
        <w:t>累犯不适用缓刑。</w:t>
      </w:r>
    </w:p>
    <w:p w:rsidR="00332E60" w:rsidRDefault="00332E60" w:rsidP="00332E60">
      <w:pPr>
        <w:pStyle w:val="017a"/>
        <w:ind w:left="525" w:hanging="525"/>
        <w:rPr>
          <w:szCs w:val="21"/>
        </w:rPr>
      </w:pPr>
      <w:r w:rsidRPr="00332E60">
        <w:rPr>
          <w:rFonts w:hint="eastAsia"/>
        </w:rPr>
        <w:t>78</w:t>
      </w:r>
      <w:r w:rsidRPr="00332E60">
        <w:rPr>
          <w:rFonts w:hint="eastAsia"/>
        </w:rPr>
        <w:t>．</w:t>
      </w:r>
      <w:r>
        <w:rPr>
          <w:rFonts w:hint="eastAsia"/>
        </w:rPr>
        <w:tab/>
      </w:r>
      <w:r>
        <w:rPr>
          <w:rFonts w:ascii="方正仿宋简体" w:hint="eastAsia"/>
        </w:rPr>
        <w:t>倒卖船票、车票属于金融诈骗。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79</w:t>
      </w:r>
      <w:r>
        <w:rPr>
          <w:rFonts w:ascii="方正仿宋简体" w:hint="eastAsia"/>
        </w:rPr>
        <w:t>．</w:t>
      </w:r>
      <w:r>
        <w:rPr>
          <w:rFonts w:hint="eastAsia"/>
        </w:rPr>
        <w:tab/>
      </w:r>
      <w:r>
        <w:rPr>
          <w:rFonts w:ascii="方正仿宋简体" w:hint="eastAsia"/>
        </w:rPr>
        <w:t>行政合法性原则中的</w:t>
      </w:r>
      <w:r>
        <w:rPr>
          <w:rFonts w:hint="eastAsia"/>
        </w:rPr>
        <w:t>“法”，仅指宪法和法律。</w:t>
      </w:r>
    </w:p>
    <w:p w:rsidR="00D66C75" w:rsidRDefault="00D66C75" w:rsidP="00D66C75">
      <w:pPr>
        <w:pStyle w:val="017a"/>
        <w:ind w:left="525" w:hanging="525"/>
      </w:pPr>
      <w:r>
        <w:rPr>
          <w:rFonts w:hint="eastAsia"/>
        </w:rPr>
        <w:t>80</w:t>
      </w:r>
      <w:r>
        <w:rPr>
          <w:rFonts w:ascii="方正仿宋简体" w:hint="eastAsia"/>
        </w:rPr>
        <w:t>．</w:t>
      </w:r>
      <w:r>
        <w:rPr>
          <w:rFonts w:hint="eastAsia"/>
        </w:rPr>
        <w:tab/>
      </w:r>
      <w:r>
        <w:rPr>
          <w:rFonts w:ascii="方正仿宋简体" w:hint="eastAsia"/>
        </w:rPr>
        <w:t>人民法院审理行政案件，是审查具体行政行为的合法性和合理性。</w:t>
      </w:r>
    </w:p>
    <w:p w:rsidR="00C83505" w:rsidRPr="00B066DB" w:rsidRDefault="00C83505" w:rsidP="00C83505">
      <w:pPr>
        <w:pStyle w:val="017f0"/>
      </w:pPr>
      <w:r w:rsidRPr="00B066DB">
        <w:lastRenderedPageBreak/>
        <w:t>四、公文写作题</w:t>
      </w:r>
    </w:p>
    <w:p w:rsidR="00555C8F" w:rsidRPr="00555C8F" w:rsidRDefault="00C83505" w:rsidP="00555C8F">
      <w:pPr>
        <w:pStyle w:val="017f4"/>
      </w:pPr>
      <w:r w:rsidRPr="00555C8F">
        <w:rPr>
          <w:rFonts w:hint="eastAsia"/>
        </w:rPr>
        <w:t>81</w:t>
      </w:r>
      <w:r w:rsidRPr="00555C8F">
        <w:rPr>
          <w:rFonts w:hint="eastAsia"/>
        </w:rPr>
        <w:t>．</w:t>
      </w:r>
      <w:r w:rsidR="00555C8F" w:rsidRPr="00555C8F">
        <w:rPr>
          <w:rFonts w:hint="eastAsia"/>
        </w:rPr>
        <w:t>W</w:t>
      </w:r>
      <w:r w:rsidR="00555C8F" w:rsidRPr="00555C8F">
        <w:rPr>
          <w:rFonts w:hint="eastAsia"/>
        </w:rPr>
        <w:t>社区计划于</w:t>
      </w:r>
      <w:r w:rsidR="00555C8F">
        <w:rPr>
          <w:rFonts w:hint="eastAsia"/>
        </w:rPr>
        <w:t>下</w:t>
      </w:r>
      <w:r w:rsidR="00555C8F" w:rsidRPr="00555C8F">
        <w:rPr>
          <w:rFonts w:hint="eastAsia"/>
        </w:rPr>
        <w:t>月底组织党员到中关村朝阳园党群活动中心进行参观体验，请根据上述要点，自拟内容，写一份通知。</w:t>
      </w:r>
      <w:bookmarkEnd w:id="0"/>
    </w:p>
    <w:sectPr w:rsidR="00555C8F" w:rsidRPr="00555C8F">
      <w:headerReference w:type="even" r:id="rId9"/>
      <w:headerReference w:type="default" r:id="rId10"/>
      <w:footerReference w:type="even" r:id="rId11"/>
      <w:footerReference w:type="default" r:id="rId12"/>
      <w:pgSz w:w="10490" w:h="14742"/>
      <w:pgMar w:top="1474" w:right="1247" w:bottom="1077" w:left="1247" w:header="851" w:footer="680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8A8" w:rsidRDefault="00A228A8">
      <w:pPr>
        <w:spacing w:line="240" w:lineRule="auto"/>
      </w:pPr>
      <w:r>
        <w:separator/>
      </w:r>
    </w:p>
  </w:endnote>
  <w:endnote w:type="continuationSeparator" w:id="0">
    <w:p w:rsidR="00A228A8" w:rsidRDefault="00A228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方正黑体简体">
    <w:charset w:val="86"/>
    <w:family w:val="script"/>
    <w:pitch w:val="fixed"/>
    <w:sig w:usb0="00000001" w:usb1="080E0000" w:usb2="00000010" w:usb3="00000000" w:csb0="00040000" w:csb1="00000000"/>
  </w:font>
  <w:font w:name="方正粗宋简体">
    <w:charset w:val="86"/>
    <w:family w:val="script"/>
    <w:pitch w:val="fixed"/>
    <w:sig w:usb0="00000003" w:usb1="080E0000" w:usb2="00000010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方正书宋简体">
    <w:charset w:val="86"/>
    <w:family w:val="script"/>
    <w:pitch w:val="fixed"/>
    <w:sig w:usb0="00000001" w:usb1="080E0000" w:usb2="00000010" w:usb3="00000000" w:csb0="00040000" w:csb1="00000000"/>
  </w:font>
  <w:font w:name="方正大黑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方正韵动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方正楷体简体"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方正粗谭黑简体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806" w:rsidRDefault="00F11806">
    <w:pPr>
      <w:pStyle w:val="ab"/>
    </w:pPr>
    <w:r>
      <w:t>第</w:t>
    </w:r>
    <w:sdt>
      <w:sdtPr>
        <w:id w:val="1559815456"/>
      </w:sdtPr>
      <w:sdtEndPr/>
      <w:sdtContent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332E60">
          <w:rPr>
            <w:noProof/>
          </w:rPr>
          <w:t>10</w:t>
        </w:r>
        <w:r>
          <w:fldChar w:fldCharType="end"/>
        </w:r>
        <w:r>
          <w:t>页</w:t>
        </w:r>
        <w:r>
          <w:t xml:space="preserve"> </w:t>
        </w:r>
        <w:r>
          <w:t>共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332E60">
          <w:rPr>
            <w:noProof/>
          </w:rPr>
          <w:t>10</w:t>
        </w:r>
        <w:r>
          <w:rPr>
            <w:noProof/>
          </w:rPr>
          <w:fldChar w:fldCharType="end"/>
        </w:r>
        <w:r>
          <w:t>页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806" w:rsidRDefault="00F11806">
    <w:pPr>
      <w:pStyle w:val="ab"/>
    </w:pPr>
    <w:r>
      <w:t>第</w:t>
    </w:r>
    <w:sdt>
      <w:sdtPr>
        <w:id w:val="35609653"/>
      </w:sdtPr>
      <w:sdtEndPr/>
      <w:sdtContent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332E60">
          <w:rPr>
            <w:noProof/>
          </w:rPr>
          <w:t>9</w:t>
        </w:r>
        <w:r>
          <w:fldChar w:fldCharType="end"/>
        </w:r>
        <w:r>
          <w:t>页</w:t>
        </w:r>
        <w:r>
          <w:t xml:space="preserve"> </w:t>
        </w:r>
        <w:r>
          <w:t>共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 w:rsidR="00332E60">
          <w:rPr>
            <w:noProof/>
          </w:rPr>
          <w:t>10</w:t>
        </w:r>
        <w:r>
          <w:rPr>
            <w:noProof/>
          </w:rPr>
          <w:fldChar w:fldCharType="end"/>
        </w:r>
        <w:r>
          <w:t>页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8A8" w:rsidRDefault="00A228A8">
      <w:pPr>
        <w:spacing w:line="240" w:lineRule="auto"/>
      </w:pPr>
      <w:r>
        <w:separator/>
      </w:r>
    </w:p>
  </w:footnote>
  <w:footnote w:type="continuationSeparator" w:id="0">
    <w:p w:rsidR="00A228A8" w:rsidRDefault="00A228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806" w:rsidRDefault="00A228A8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9" o:spid="_x0000_s2072" type="#_x0000_t202" style="position:absolute;left:0;text-align:left;margin-left:302.3pt;margin-top:-4.3pt;width:140.2pt;height:23.2pt;z-index:251680768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" filled="f" stroked="f" strokeweight=".5pt">
          <v:path arrowok="t"/>
          <v:textbox>
            <w:txbxContent>
              <w:p w:rsidR="00F11806" w:rsidRDefault="00F11806">
                <w:pPr>
                  <w:rPr>
                    <w:rFonts w:ascii="黑体" w:eastAsia="黑体" w:hAnsi="黑体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黑体" w:eastAsia="黑体" w:hAnsi="黑体" w:hint="eastAsia"/>
                    <w:color w:val="000000" w:themeColor="text1"/>
                    <w:sz w:val="20"/>
                    <w:szCs w:val="20"/>
                  </w:rPr>
                  <w:t>学员专用 请勿外泄</w:t>
                </w:r>
              </w:p>
              <w:p w:rsidR="00F11806" w:rsidRDefault="00F11806">
                <w:pPr>
                  <w:rPr>
                    <w:rFonts w:ascii="黑体" w:eastAsia="黑体" w:hAnsi="黑体"/>
                    <w:color w:val="000000" w:themeColor="text1"/>
                    <w:sz w:val="20"/>
                    <w:szCs w:val="20"/>
                  </w:rPr>
                </w:pPr>
              </w:p>
            </w:txbxContent>
          </v:textbox>
        </v:shape>
      </w:pict>
    </w:r>
    <w:r w:rsidR="00F11806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10160</wp:posOffset>
          </wp:positionH>
          <wp:positionV relativeFrom="paragraph">
            <wp:posOffset>-89535</wp:posOffset>
          </wp:positionV>
          <wp:extent cx="1316355" cy="260985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6355" cy="260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直接箭头连接符 20" o:spid="_x0000_s2071" type="#_x0000_t32" style="position:absolute;left:0;text-align:left;margin-left:103.55pt;margin-top:12.95pt;width:292.35pt;height:0;z-index:251679744;mso-position-horizontal-relative:text;mso-position-vertical-relative:text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" strokeweight=".5pt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806" w:rsidRDefault="00A228A8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70" type="#_x0000_t202" style="position:absolute;left:0;text-align:left;margin-left:-4.45pt;margin-top:-2.75pt;width:168.75pt;height:23.2pt;z-index:251676672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" filled="f" stroked="f" strokeweight=".5pt">
          <v:path arrowok="t"/>
          <v:textbox>
            <w:txbxContent>
              <w:p w:rsidR="00F11806" w:rsidRDefault="00F11806">
                <w:pPr>
                  <w:rPr>
                    <w:rFonts w:ascii="黑体" w:eastAsia="黑体" w:hAnsi="黑体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黑体" w:eastAsia="黑体" w:hAnsi="黑体" w:hint="eastAsia"/>
                    <w:color w:val="000000" w:themeColor="text1"/>
                    <w:sz w:val="20"/>
                    <w:szCs w:val="20"/>
                  </w:rPr>
                  <w:t>学员专用 请勿外泄</w:t>
                </w:r>
              </w:p>
              <w:p w:rsidR="00F11806" w:rsidRDefault="00F11806">
                <w:pPr>
                  <w:rPr>
                    <w:rFonts w:ascii="黑体" w:eastAsia="黑体" w:hAnsi="黑体"/>
                    <w:color w:val="000000" w:themeColor="text1"/>
                    <w:sz w:val="20"/>
                    <w:szCs w:val="20"/>
                  </w:rPr>
                </w:pPr>
              </w:p>
            </w:txbxContent>
          </v:textbox>
        </v:shape>
      </w:pict>
    </w:r>
    <w:r w:rsidR="00F11806"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3763010</wp:posOffset>
          </wp:positionH>
          <wp:positionV relativeFrom="paragraph">
            <wp:posOffset>-51435</wp:posOffset>
          </wp:positionV>
          <wp:extent cx="1316355" cy="260985"/>
          <wp:effectExtent l="0" t="0" r="0" b="0"/>
          <wp:wrapNone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6355" cy="260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直接箭头连接符 18" o:spid="_x0000_s2069" type="#_x0000_t32" style="position:absolute;left:0;text-align:left;margin-left:.05pt;margin-top:14.45pt;width:293.1pt;height:0;z-index:251675648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" strokeweight="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54496FF"/>
    <w:multiLevelType w:val="singleLevel"/>
    <w:tmpl w:val="954496FF"/>
    <w:lvl w:ilvl="0">
      <w:start w:val="124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B07FA13F"/>
    <w:multiLevelType w:val="singleLevel"/>
    <w:tmpl w:val="B07FA13F"/>
    <w:lvl w:ilvl="0">
      <w:start w:val="93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EE7FE373"/>
    <w:multiLevelType w:val="singleLevel"/>
    <w:tmpl w:val="EE7FE373"/>
    <w:lvl w:ilvl="0">
      <w:start w:val="8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CN" w:vendorID="64" w:dllVersion="131077" w:nlCheck="1" w:checkStyle="1"/>
  <w:attachedTemplate r:id="rId1"/>
  <w:defaultTabStop w:val="420"/>
  <w:evenAndOddHeaders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73"/>
    <o:shapelayout v:ext="edit">
      <o:idmap v:ext="edit" data="2"/>
      <o:rules v:ext="edit">
        <o:r id="V:Rule1" type="connector" idref="#直接箭头连接符 18"/>
        <o:r id="V:Rule2" type="connector" idref="#直接箭头连接符 2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BC4FF5"/>
    <w:rsid w:val="000F4270"/>
    <w:rsid w:val="0010075B"/>
    <w:rsid w:val="00175C99"/>
    <w:rsid w:val="001E6EFD"/>
    <w:rsid w:val="00207819"/>
    <w:rsid w:val="002A5C19"/>
    <w:rsid w:val="00314456"/>
    <w:rsid w:val="00332E60"/>
    <w:rsid w:val="00343CBE"/>
    <w:rsid w:val="003757C1"/>
    <w:rsid w:val="003C2174"/>
    <w:rsid w:val="003C716E"/>
    <w:rsid w:val="003D57E6"/>
    <w:rsid w:val="003F448A"/>
    <w:rsid w:val="0040191C"/>
    <w:rsid w:val="0040528F"/>
    <w:rsid w:val="0048280B"/>
    <w:rsid w:val="004B01A8"/>
    <w:rsid w:val="004E09AC"/>
    <w:rsid w:val="004E2EDF"/>
    <w:rsid w:val="00555C8F"/>
    <w:rsid w:val="005B5A1F"/>
    <w:rsid w:val="005C2043"/>
    <w:rsid w:val="00657D3D"/>
    <w:rsid w:val="006E46D1"/>
    <w:rsid w:val="007C18C7"/>
    <w:rsid w:val="007F1CDF"/>
    <w:rsid w:val="00882E55"/>
    <w:rsid w:val="00895F9A"/>
    <w:rsid w:val="008A5536"/>
    <w:rsid w:val="008D0365"/>
    <w:rsid w:val="00A228A8"/>
    <w:rsid w:val="00A60AF7"/>
    <w:rsid w:val="00A653CB"/>
    <w:rsid w:val="00A8243B"/>
    <w:rsid w:val="00AB3658"/>
    <w:rsid w:val="00BC4FF5"/>
    <w:rsid w:val="00BE2D80"/>
    <w:rsid w:val="00C35B80"/>
    <w:rsid w:val="00C76F92"/>
    <w:rsid w:val="00C83505"/>
    <w:rsid w:val="00C878FA"/>
    <w:rsid w:val="00CC12D7"/>
    <w:rsid w:val="00D24CF1"/>
    <w:rsid w:val="00D66C75"/>
    <w:rsid w:val="00DD7DAC"/>
    <w:rsid w:val="00DE21B5"/>
    <w:rsid w:val="00DE7DD2"/>
    <w:rsid w:val="00E61335"/>
    <w:rsid w:val="00E73062"/>
    <w:rsid w:val="00E8615A"/>
    <w:rsid w:val="00F11806"/>
    <w:rsid w:val="00F23956"/>
    <w:rsid w:val="00F50EB1"/>
    <w:rsid w:val="00FC6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."/>
  <w:listSeparator w:val=","/>
  <w14:docId w14:val="6F793387"/>
  <w15:docId w15:val="{FCF27122-65A5-48EB-B534-9B9B4A74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uiPriority="0" w:qFormat="1"/>
    <w:lsdException w:name="heading 7" w:semiHidden="1" w:uiPriority="0" w:qFormat="1"/>
    <w:lsdException w:name="heading 8" w:semiHidden="1" w:uiPriority="0" w:qFormat="1"/>
    <w:lsdException w:name="heading 9" w:semiHidden="1" w:uiPriority="0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 w:qFormat="1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iPriority="0" w:qFormat="1"/>
    <w:lsdException w:name="footer" w:semiHidden="1"/>
    <w:lsdException w:name="index heading" w:semiHidden="1"/>
    <w:lsdException w:name="caption" w:semiHidden="1" w:uiPriority="0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qFormat="1"/>
    <w:lsdException w:name="line number" w:semiHidden="1"/>
    <w:lsdException w:name="page number" w:semiHidden="1" w:uiPriority="0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/>
    <w:lsdException w:name="Default Paragraph Font" w:semiHidden="1" w:uiPriority="1" w:unhideWhenUsed="1" w:qFormat="1"/>
    <w:lsdException w:name="Body Text" w:semiHidden="1" w:uiPriority="0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0" w:qFormat="1"/>
    <w:lsdException w:name="Salutation" w:semiHidden="1"/>
    <w:lsdException w:name="Date" w:semiHidden="1"/>
    <w:lsdException w:name="Body Text First Indent" w:semiHidden="1" w:uiPriority="0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qFormat="1"/>
    <w:lsdException w:name="FollowedHyperlink" w:semiHidden="1"/>
    <w:lsdException w:name="Strong" w:uiPriority="22" w:qFormat="1"/>
    <w:lsdException w:name="Emphasis" w:uiPriority="20" w:qFormat="1"/>
    <w:lsdException w:name="Document Map" w:semiHidden="1" w:qFormat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pPr>
      <w:widowControl w:val="0"/>
      <w:spacing w:line="300" w:lineRule="auto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semiHidden/>
    <w:qFormat/>
    <w:pPr>
      <w:widowControl/>
      <w:outlineLvl w:val="0"/>
    </w:pPr>
    <w:rPr>
      <w:kern w:val="0"/>
      <w:szCs w:val="21"/>
    </w:rPr>
  </w:style>
  <w:style w:type="paragraph" w:styleId="2">
    <w:name w:val="heading 2"/>
    <w:basedOn w:val="a"/>
    <w:next w:val="a"/>
    <w:link w:val="20"/>
    <w:uiPriority w:val="99"/>
    <w:qFormat/>
    <w:pPr>
      <w:widowControl/>
      <w:spacing w:before="100" w:beforeAutospacing="1" w:after="100" w:afterAutospacing="1"/>
      <w:jc w:val="center"/>
      <w:outlineLvl w:val="1"/>
    </w:pPr>
    <w:rPr>
      <w:rFonts w:ascii="黑体" w:eastAsia="黑体"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widowControl/>
      <w:spacing w:before="100" w:beforeAutospacing="1" w:after="100" w:afterAutospacing="1"/>
      <w:jc w:val="center"/>
      <w:outlineLvl w:val="2"/>
    </w:pPr>
    <w:rPr>
      <w:rFonts w:eastAsia="黑体"/>
      <w:bCs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widowControl/>
      <w:spacing w:before="280" w:after="290" w:line="372" w:lineRule="auto"/>
      <w:outlineLvl w:val="3"/>
    </w:pPr>
    <w:rPr>
      <w:rFonts w:ascii="Arial" w:eastAsia="黑体" w:hAnsi="Aria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widowControl/>
      <w:spacing w:before="280" w:after="290" w:line="372" w:lineRule="auto"/>
      <w:outlineLvl w:val="4"/>
    </w:pPr>
    <w:rPr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0"/>
    <w:semiHidden/>
    <w:qFormat/>
    <w:pPr>
      <w:keepNext/>
      <w:keepLines/>
      <w:widowControl/>
      <w:spacing w:before="240" w:after="64" w:line="317" w:lineRule="auto"/>
      <w:outlineLvl w:val="5"/>
    </w:pPr>
    <w:rPr>
      <w:rFonts w:ascii="Arial" w:eastAsia="黑体" w:hAnsi="Arial"/>
      <w:b/>
      <w:bCs/>
      <w:kern w:val="0"/>
      <w:sz w:val="24"/>
      <w:szCs w:val="21"/>
    </w:rPr>
  </w:style>
  <w:style w:type="paragraph" w:styleId="7">
    <w:name w:val="heading 7"/>
    <w:basedOn w:val="a"/>
    <w:next w:val="a"/>
    <w:link w:val="70"/>
    <w:semiHidden/>
    <w:qFormat/>
    <w:pPr>
      <w:keepNext/>
      <w:keepLines/>
      <w:widowControl/>
      <w:spacing w:before="240" w:after="64" w:line="320" w:lineRule="auto"/>
      <w:outlineLvl w:val="6"/>
    </w:pPr>
    <w:rPr>
      <w:b/>
      <w:bCs/>
      <w:kern w:val="0"/>
      <w:sz w:val="24"/>
    </w:rPr>
  </w:style>
  <w:style w:type="paragraph" w:styleId="8">
    <w:name w:val="heading 8"/>
    <w:basedOn w:val="a"/>
    <w:next w:val="a"/>
    <w:link w:val="80"/>
    <w:semiHidden/>
    <w:qFormat/>
    <w:pPr>
      <w:keepNext/>
      <w:keepLines/>
      <w:widowControl/>
      <w:spacing w:before="240" w:after="64" w:line="320" w:lineRule="auto"/>
      <w:outlineLvl w:val="7"/>
    </w:pPr>
    <w:rPr>
      <w:rFonts w:asciiTheme="majorHAnsi" w:eastAsiaTheme="majorEastAsia" w:hAnsiTheme="majorHAnsi" w:cstheme="majorBidi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First Indent"/>
    <w:basedOn w:val="a4"/>
    <w:link w:val="a5"/>
    <w:semiHidden/>
    <w:pPr>
      <w:spacing w:after="0"/>
      <w:ind w:firstLineChars="103" w:firstLine="216"/>
    </w:pPr>
    <w:rPr>
      <w:szCs w:val="20"/>
    </w:rPr>
  </w:style>
  <w:style w:type="paragraph" w:styleId="a4">
    <w:name w:val="Body Text"/>
    <w:basedOn w:val="a"/>
    <w:link w:val="a6"/>
    <w:semiHidden/>
    <w:pPr>
      <w:spacing w:after="120"/>
    </w:pPr>
  </w:style>
  <w:style w:type="paragraph" w:styleId="a7">
    <w:name w:val="Document Map"/>
    <w:basedOn w:val="a"/>
    <w:link w:val="a8"/>
    <w:uiPriority w:val="99"/>
    <w:semiHidden/>
    <w:qFormat/>
    <w:rPr>
      <w:rFonts w:ascii="宋体"/>
      <w:sz w:val="18"/>
      <w:szCs w:val="18"/>
    </w:rPr>
  </w:style>
  <w:style w:type="paragraph" w:styleId="31">
    <w:name w:val="toc 3"/>
    <w:basedOn w:val="a"/>
    <w:next w:val="a"/>
    <w:uiPriority w:val="39"/>
    <w:semiHidden/>
    <w:pPr>
      <w:spacing w:line="360" w:lineRule="auto"/>
      <w:ind w:leftChars="400" w:left="400"/>
    </w:pPr>
    <w:rPr>
      <w:sz w:val="24"/>
    </w:rPr>
  </w:style>
  <w:style w:type="paragraph" w:styleId="a9">
    <w:name w:val="Balloon Text"/>
    <w:basedOn w:val="a"/>
    <w:link w:val="aa"/>
    <w:uiPriority w:val="99"/>
    <w:semiHidden/>
    <w:rPr>
      <w:sz w:val="18"/>
      <w:szCs w:val="18"/>
    </w:rPr>
  </w:style>
  <w:style w:type="paragraph" w:styleId="ab">
    <w:name w:val="footer"/>
    <w:basedOn w:val="a"/>
    <w:link w:val="ac"/>
    <w:uiPriority w:val="99"/>
    <w:pPr>
      <w:widowControl/>
      <w:jc w:val="center"/>
    </w:pPr>
  </w:style>
  <w:style w:type="paragraph" w:styleId="ad">
    <w:name w:val="header"/>
    <w:basedOn w:val="a"/>
    <w:link w:val="ae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semiHidden/>
    <w:pPr>
      <w:spacing w:line="360" w:lineRule="auto"/>
    </w:pPr>
    <w:rPr>
      <w:rFonts w:eastAsia="黑体"/>
      <w:b/>
      <w:sz w:val="30"/>
    </w:rPr>
  </w:style>
  <w:style w:type="paragraph" w:styleId="41">
    <w:name w:val="toc 4"/>
    <w:basedOn w:val="a"/>
    <w:next w:val="a"/>
    <w:uiPriority w:val="39"/>
    <w:semiHidden/>
    <w:pPr>
      <w:spacing w:line="360" w:lineRule="auto"/>
      <w:ind w:leftChars="600" w:left="600"/>
    </w:pPr>
    <w:rPr>
      <w:sz w:val="24"/>
    </w:rPr>
  </w:style>
  <w:style w:type="paragraph" w:styleId="21">
    <w:name w:val="toc 2"/>
    <w:basedOn w:val="a"/>
    <w:next w:val="a"/>
    <w:uiPriority w:val="39"/>
    <w:semiHidden/>
    <w:qFormat/>
    <w:pPr>
      <w:widowControl/>
      <w:spacing w:line="360" w:lineRule="auto"/>
      <w:ind w:leftChars="150" w:left="150"/>
    </w:pPr>
    <w:rPr>
      <w:rFonts w:eastAsia="仿宋_GB2312"/>
      <w:kern w:val="0"/>
      <w:sz w:val="23"/>
      <w:szCs w:val="21"/>
    </w:rPr>
  </w:style>
  <w:style w:type="character" w:styleId="af">
    <w:name w:val="Strong"/>
    <w:basedOn w:val="a0"/>
    <w:uiPriority w:val="22"/>
    <w:semiHidden/>
    <w:qFormat/>
    <w:rPr>
      <w:b/>
    </w:rPr>
  </w:style>
  <w:style w:type="character" w:styleId="af0">
    <w:name w:val="page number"/>
    <w:basedOn w:val="a0"/>
    <w:semiHidden/>
  </w:style>
  <w:style w:type="character" w:styleId="af1">
    <w:name w:val="Emphasis"/>
    <w:basedOn w:val="a0"/>
    <w:uiPriority w:val="20"/>
    <w:semiHidden/>
    <w:qFormat/>
    <w:rPr>
      <w:color w:val="CC0000"/>
    </w:rPr>
  </w:style>
  <w:style w:type="character" w:styleId="af2">
    <w:name w:val="Hyperlink"/>
    <w:basedOn w:val="a0"/>
    <w:uiPriority w:val="99"/>
    <w:qFormat/>
    <w:rPr>
      <w:color w:val="0000FF"/>
      <w:u w:val="single"/>
    </w:rPr>
  </w:style>
  <w:style w:type="character" w:styleId="af3">
    <w:name w:val="annotation reference"/>
    <w:basedOn w:val="a0"/>
    <w:uiPriority w:val="99"/>
    <w:semiHidden/>
    <w:qFormat/>
    <w:rPr>
      <w:sz w:val="21"/>
      <w:szCs w:val="21"/>
    </w:rPr>
  </w:style>
  <w:style w:type="character" w:customStyle="1" w:styleId="10">
    <w:name w:val="标题 1 字符"/>
    <w:link w:val="1"/>
    <w:semiHidden/>
  </w:style>
  <w:style w:type="character" w:customStyle="1" w:styleId="20">
    <w:name w:val="标题 2 字符"/>
    <w:link w:val="2"/>
    <w:uiPriority w:val="99"/>
    <w:qFormat/>
    <w:rPr>
      <w:rFonts w:ascii="黑体" w:eastAsia="黑体"/>
      <w:sz w:val="36"/>
      <w:szCs w:val="36"/>
    </w:rPr>
  </w:style>
  <w:style w:type="character" w:customStyle="1" w:styleId="30">
    <w:name w:val="标题 3 字符"/>
    <w:link w:val="3"/>
    <w:uiPriority w:val="99"/>
    <w:qFormat/>
    <w:rPr>
      <w:rFonts w:eastAsia="黑体"/>
      <w:bCs/>
      <w:sz w:val="32"/>
      <w:szCs w:val="32"/>
    </w:rPr>
  </w:style>
  <w:style w:type="character" w:customStyle="1" w:styleId="40">
    <w:name w:val="标题 4 字符"/>
    <w:link w:val="4"/>
    <w:uiPriority w:val="99"/>
    <w:qFormat/>
    <w:rPr>
      <w:rFonts w:ascii="Arial" w:eastAsia="黑体" w:hAnsi="Arial"/>
      <w:b/>
      <w:bCs/>
      <w:sz w:val="28"/>
      <w:szCs w:val="28"/>
    </w:rPr>
  </w:style>
  <w:style w:type="character" w:customStyle="1" w:styleId="50">
    <w:name w:val="标题 5 字符"/>
    <w:link w:val="5"/>
    <w:uiPriority w:val="99"/>
    <w:qFormat/>
    <w:rPr>
      <w:b/>
      <w:bCs/>
      <w:sz w:val="28"/>
      <w:szCs w:val="28"/>
    </w:rPr>
  </w:style>
  <w:style w:type="character" w:customStyle="1" w:styleId="60">
    <w:name w:val="标题 6 字符"/>
    <w:link w:val="6"/>
    <w:semiHidden/>
    <w:qFormat/>
    <w:rPr>
      <w:rFonts w:ascii="Arial" w:eastAsia="黑体" w:hAnsi="Arial"/>
      <w:b/>
      <w:bCs/>
      <w:sz w:val="24"/>
    </w:rPr>
  </w:style>
  <w:style w:type="character" w:customStyle="1" w:styleId="a8">
    <w:name w:val="文档结构图 字符"/>
    <w:basedOn w:val="a0"/>
    <w:link w:val="a7"/>
    <w:uiPriority w:val="99"/>
    <w:semiHidden/>
    <w:qFormat/>
    <w:rPr>
      <w:rFonts w:ascii="宋体"/>
      <w:kern w:val="2"/>
      <w:sz w:val="18"/>
      <w:szCs w:val="18"/>
    </w:rPr>
  </w:style>
  <w:style w:type="character" w:customStyle="1" w:styleId="ae">
    <w:name w:val="页眉 字符"/>
    <w:basedOn w:val="a0"/>
    <w:link w:val="ad"/>
    <w:semiHidden/>
    <w:qFormat/>
    <w:rPr>
      <w:kern w:val="2"/>
      <w:sz w:val="18"/>
      <w:szCs w:val="18"/>
    </w:rPr>
  </w:style>
  <w:style w:type="character" w:customStyle="1" w:styleId="H-5Char">
    <w:name w:val="H-5级标题 （一） Char"/>
    <w:link w:val="H-5"/>
    <w:semiHidden/>
    <w:rPr>
      <w:rFonts w:eastAsia="黑体"/>
      <w:bCs/>
      <w:sz w:val="24"/>
      <w:szCs w:val="28"/>
    </w:rPr>
  </w:style>
  <w:style w:type="paragraph" w:customStyle="1" w:styleId="H-5">
    <w:name w:val="H-5级标题 （一）"/>
    <w:basedOn w:val="5"/>
    <w:next w:val="H-61"/>
    <w:link w:val="H-5Char"/>
    <w:semiHidden/>
    <w:qFormat/>
    <w:pPr>
      <w:spacing w:beforeLines="50" w:afterLines="50" w:line="240" w:lineRule="auto"/>
      <w:ind w:firstLineChars="200" w:firstLine="200"/>
      <w:textAlignment w:val="center"/>
    </w:pPr>
    <w:rPr>
      <w:rFonts w:eastAsia="黑体"/>
      <w:b w:val="0"/>
      <w:sz w:val="24"/>
    </w:rPr>
  </w:style>
  <w:style w:type="paragraph" w:customStyle="1" w:styleId="H-61">
    <w:name w:val="H-6级标题 1．(注：此标题序号后的点为英文全角输入或者汉字状态下半角第二次输入)"/>
    <w:basedOn w:val="H-"/>
    <w:next w:val="a"/>
    <w:qFormat/>
    <w:pPr>
      <w:ind w:left="525" w:hanging="525"/>
    </w:pPr>
    <w:rPr>
      <w:rFonts w:eastAsia="宋体"/>
    </w:rPr>
  </w:style>
  <w:style w:type="paragraph" w:customStyle="1" w:styleId="H-">
    <w:name w:val="H-题目题干"/>
    <w:basedOn w:val="a"/>
    <w:semiHidden/>
    <w:qFormat/>
    <w:pPr>
      <w:widowControl/>
      <w:spacing w:line="360" w:lineRule="auto"/>
      <w:ind w:left="250" w:hangingChars="250" w:hanging="250"/>
      <w:textAlignment w:val="center"/>
    </w:pPr>
    <w:rPr>
      <w:rFonts w:eastAsia="仿宋_GB2312"/>
      <w:kern w:val="0"/>
      <w:szCs w:val="20"/>
    </w:rPr>
  </w:style>
  <w:style w:type="character" w:customStyle="1" w:styleId="W-Char">
    <w:name w:val="W-题目来源、题目说明 Char"/>
    <w:link w:val="W-"/>
    <w:semiHidden/>
    <w:rPr>
      <w:color w:val="0000FF"/>
    </w:rPr>
  </w:style>
  <w:style w:type="paragraph" w:customStyle="1" w:styleId="W-">
    <w:name w:val="W-题目来源、题目说明"/>
    <w:next w:val="a"/>
    <w:link w:val="W-Char"/>
    <w:semiHidden/>
    <w:qFormat/>
    <w:pPr>
      <w:spacing w:line="300" w:lineRule="auto"/>
      <w:jc w:val="both"/>
      <w:textAlignment w:val="center"/>
    </w:pPr>
    <w:rPr>
      <w:color w:val="0000FF"/>
      <w:sz w:val="21"/>
      <w:szCs w:val="21"/>
    </w:rPr>
  </w:style>
  <w:style w:type="character" w:customStyle="1" w:styleId="H-4Char">
    <w:name w:val="H-4级标题 一、 Char"/>
    <w:link w:val="H-4"/>
    <w:semiHidden/>
    <w:rPr>
      <w:rFonts w:eastAsia="黑体"/>
      <w:bCs/>
      <w:sz w:val="28"/>
      <w:szCs w:val="28"/>
    </w:rPr>
  </w:style>
  <w:style w:type="paragraph" w:customStyle="1" w:styleId="H-4">
    <w:name w:val="H-4级标题 一、"/>
    <w:basedOn w:val="4"/>
    <w:next w:val="H-5"/>
    <w:link w:val="H-4Char"/>
    <w:semiHidden/>
    <w:qFormat/>
    <w:pPr>
      <w:spacing w:beforeLines="50" w:afterLines="50" w:line="240" w:lineRule="auto"/>
      <w:textAlignment w:val="center"/>
    </w:pPr>
    <w:rPr>
      <w:rFonts w:ascii="Times New Roman" w:hAnsi="Times New Roman"/>
      <w:b w:val="0"/>
    </w:rPr>
  </w:style>
  <w:style w:type="character" w:customStyle="1" w:styleId="W-CharCharChar">
    <w:name w:val="W-讲义答案和解析 Char Char Char"/>
    <w:link w:val="W-0"/>
    <w:uiPriority w:val="99"/>
    <w:semiHidden/>
    <w:qFormat/>
    <w:rPr>
      <w:color w:val="FF0000"/>
      <w:szCs w:val="22"/>
    </w:rPr>
  </w:style>
  <w:style w:type="paragraph" w:customStyle="1" w:styleId="W-0">
    <w:name w:val="W-讲义答案和解析"/>
    <w:next w:val="a"/>
    <w:link w:val="W-CharCharChar"/>
    <w:uiPriority w:val="99"/>
    <w:semiHidden/>
    <w:qFormat/>
    <w:pPr>
      <w:ind w:firstLineChars="200" w:firstLine="200"/>
      <w:jc w:val="both"/>
      <w:textAlignment w:val="center"/>
    </w:pPr>
    <w:rPr>
      <w:color w:val="FF0000"/>
      <w:sz w:val="21"/>
      <w:szCs w:val="22"/>
    </w:rPr>
  </w:style>
  <w:style w:type="character" w:customStyle="1" w:styleId="ac">
    <w:name w:val="页脚 字符"/>
    <w:basedOn w:val="a0"/>
    <w:link w:val="ab"/>
    <w:uiPriority w:val="99"/>
    <w:rPr>
      <w:kern w:val="2"/>
      <w:szCs w:val="24"/>
    </w:rPr>
  </w:style>
  <w:style w:type="paragraph" w:customStyle="1" w:styleId="H-0">
    <w:name w:val="H-请开始答题："/>
    <w:basedOn w:val="a"/>
    <w:next w:val="H-"/>
    <w:semiHidden/>
    <w:pPr>
      <w:spacing w:beforeLines="100"/>
    </w:pPr>
    <w:rPr>
      <w:rFonts w:eastAsia="黑体"/>
      <w:b/>
    </w:rPr>
  </w:style>
  <w:style w:type="paragraph" w:customStyle="1" w:styleId="H-1">
    <w:name w:val="H-结束语"/>
    <w:semiHidden/>
    <w:pPr>
      <w:spacing w:beforeLines="100" w:line="300" w:lineRule="auto"/>
      <w:jc w:val="center"/>
    </w:pPr>
    <w:rPr>
      <w:rFonts w:eastAsia="黑体"/>
      <w:sz w:val="28"/>
      <w:szCs w:val="21"/>
    </w:rPr>
  </w:style>
  <w:style w:type="paragraph" w:customStyle="1" w:styleId="H-10">
    <w:name w:val="H-1级标题 部分"/>
    <w:basedOn w:val="1"/>
    <w:next w:val="H-2"/>
    <w:semiHidden/>
    <w:qFormat/>
    <w:pPr>
      <w:spacing w:beforeLines="50" w:afterLines="50"/>
      <w:textAlignment w:val="center"/>
    </w:pPr>
    <w:rPr>
      <w:rFonts w:eastAsia="黑体"/>
      <w:b/>
    </w:rPr>
  </w:style>
  <w:style w:type="paragraph" w:customStyle="1" w:styleId="H-2">
    <w:name w:val="H-2级标题 章"/>
    <w:basedOn w:val="2"/>
    <w:next w:val="H-3"/>
    <w:semiHidden/>
    <w:pPr>
      <w:spacing w:beforeLines="50" w:beforeAutospacing="0" w:afterLines="50" w:afterAutospacing="0" w:line="600" w:lineRule="auto"/>
      <w:textAlignment w:val="center"/>
    </w:pPr>
    <w:rPr>
      <w:rFonts w:ascii="Times New Roman"/>
      <w:sz w:val="32"/>
    </w:rPr>
  </w:style>
  <w:style w:type="paragraph" w:customStyle="1" w:styleId="H-3">
    <w:name w:val="H-3级标题 节"/>
    <w:basedOn w:val="3"/>
    <w:next w:val="H-4"/>
    <w:link w:val="H-3Char"/>
    <w:semiHidden/>
    <w:pPr>
      <w:spacing w:beforeLines="50" w:beforeAutospacing="0" w:afterLines="50" w:afterAutospacing="0" w:line="480" w:lineRule="auto"/>
      <w:textAlignment w:val="center"/>
    </w:pPr>
    <w:rPr>
      <w:sz w:val="30"/>
    </w:rPr>
  </w:style>
  <w:style w:type="paragraph" w:customStyle="1" w:styleId="W-1">
    <w:name w:val="W-考情分析"/>
    <w:basedOn w:val="H-3"/>
    <w:semiHidden/>
    <w:pPr>
      <w:outlineLvl w:val="9"/>
    </w:pPr>
    <w:rPr>
      <w:rFonts w:eastAsia="楷体_GB2312"/>
    </w:rPr>
  </w:style>
  <w:style w:type="paragraph" w:customStyle="1" w:styleId="H-6">
    <w:name w:val="H-？、题型说明"/>
    <w:next w:val="a"/>
    <w:link w:val="H-Char"/>
    <w:semiHidden/>
    <w:qFormat/>
    <w:pPr>
      <w:spacing w:beforeLines="100" w:afterLines="100" w:line="300" w:lineRule="auto"/>
      <w:ind w:firstLineChars="200" w:firstLine="200"/>
      <w:jc w:val="both"/>
      <w:outlineLvl w:val="1"/>
    </w:pPr>
    <w:rPr>
      <w:rFonts w:eastAsia="黑体"/>
      <w:b/>
      <w:sz w:val="21"/>
      <w:szCs w:val="21"/>
    </w:rPr>
  </w:style>
  <w:style w:type="paragraph" w:customStyle="1" w:styleId="H-7">
    <w:name w:val="H-？、题前说明"/>
    <w:basedOn w:val="H-6"/>
    <w:next w:val="H-0"/>
    <w:link w:val="H-Char0"/>
    <w:semiHidden/>
    <w:pPr>
      <w:spacing w:afterLines="0"/>
      <w:outlineLvl w:val="9"/>
    </w:pPr>
  </w:style>
  <w:style w:type="paragraph" w:customStyle="1" w:styleId="H-8">
    <w:name w:val="H-共？题共分？钟"/>
    <w:basedOn w:val="2"/>
    <w:next w:val="H-6"/>
    <w:link w:val="H-Char1"/>
    <w:semiHidden/>
    <w:pPr>
      <w:spacing w:before="0" w:beforeAutospacing="0" w:afterLines="150" w:afterAutospacing="0"/>
      <w:outlineLvl w:val="9"/>
    </w:pPr>
    <w:rPr>
      <w:rFonts w:ascii="Times New Roman"/>
      <w:sz w:val="21"/>
    </w:rPr>
  </w:style>
  <w:style w:type="paragraph" w:customStyle="1" w:styleId="H-9">
    <w:name w:val="H-第？部分"/>
    <w:basedOn w:val="H-3"/>
    <w:next w:val="H-8"/>
    <w:link w:val="H-Char2"/>
    <w:semiHidden/>
    <w:pPr>
      <w:spacing w:beforeLines="100" w:afterLines="0" w:line="240" w:lineRule="auto"/>
      <w:outlineLvl w:val="0"/>
    </w:pPr>
    <w:rPr>
      <w:sz w:val="28"/>
    </w:rPr>
  </w:style>
  <w:style w:type="paragraph" w:customStyle="1" w:styleId="W-2">
    <w:name w:val="W-考情分析正文"/>
    <w:basedOn w:val="a"/>
    <w:semiHidden/>
    <w:pPr>
      <w:widowControl/>
      <w:ind w:firstLineChars="200" w:firstLine="200"/>
      <w:textAlignment w:val="center"/>
    </w:pPr>
    <w:rPr>
      <w:rFonts w:eastAsia="楷体_GB2312"/>
      <w:kern w:val="0"/>
      <w:szCs w:val="20"/>
    </w:rPr>
  </w:style>
  <w:style w:type="paragraph" w:customStyle="1" w:styleId="H-71">
    <w:name w:val="H-7级标题 （1）(注：此处括号为汉字状态)"/>
    <w:basedOn w:val="a"/>
    <w:semiHidden/>
    <w:pPr>
      <w:widowControl/>
      <w:ind w:firstLineChars="200" w:firstLine="200"/>
      <w:textAlignment w:val="center"/>
    </w:pPr>
    <w:rPr>
      <w:kern w:val="0"/>
      <w:szCs w:val="20"/>
    </w:rPr>
  </w:style>
  <w:style w:type="character" w:customStyle="1" w:styleId="aa">
    <w:name w:val="批注框文本 字符"/>
    <w:basedOn w:val="a0"/>
    <w:link w:val="a9"/>
    <w:uiPriority w:val="99"/>
    <w:semiHidden/>
    <w:rPr>
      <w:kern w:val="2"/>
      <w:sz w:val="18"/>
      <w:szCs w:val="18"/>
    </w:rPr>
  </w:style>
  <w:style w:type="paragraph" w:customStyle="1" w:styleId="H-80">
    <w:name w:val="H-8级标题 ①"/>
    <w:basedOn w:val="a"/>
    <w:semiHidden/>
  </w:style>
  <w:style w:type="paragraph" w:customStyle="1" w:styleId="H-a">
    <w:name w:val="H-题目提问方式、选项"/>
    <w:basedOn w:val="a"/>
    <w:semiHidden/>
    <w:pPr>
      <w:widowControl/>
      <w:spacing w:line="360" w:lineRule="auto"/>
      <w:ind w:leftChars="250" w:left="350" w:hangingChars="100" w:hanging="100"/>
      <w:textAlignment w:val="center"/>
    </w:pPr>
    <w:rPr>
      <w:rFonts w:eastAsia="仿宋_GB2312"/>
      <w:kern w:val="0"/>
      <w:szCs w:val="20"/>
    </w:rPr>
  </w:style>
  <w:style w:type="paragraph" w:customStyle="1" w:styleId="H-b">
    <w:name w:val="H-题目答案"/>
    <w:basedOn w:val="W-0"/>
    <w:semiHidden/>
    <w:pPr>
      <w:ind w:left="250" w:hangingChars="250" w:hanging="250"/>
    </w:pPr>
    <w:rPr>
      <w:rFonts w:eastAsia="仿宋_GB2312"/>
    </w:rPr>
  </w:style>
  <w:style w:type="character" w:customStyle="1" w:styleId="W-5CharChar">
    <w:name w:val="W-讲义5级（一） Char Char"/>
    <w:link w:val="W-5"/>
    <w:semiHidden/>
    <w:qFormat/>
    <w:rPr>
      <w:b/>
      <w:bCs/>
      <w:sz w:val="24"/>
      <w:szCs w:val="28"/>
    </w:rPr>
  </w:style>
  <w:style w:type="paragraph" w:customStyle="1" w:styleId="W-5">
    <w:name w:val="W-讲义5级（一）"/>
    <w:basedOn w:val="5"/>
    <w:next w:val="W-61"/>
    <w:link w:val="W-5CharChar"/>
    <w:semiHidden/>
    <w:pPr>
      <w:spacing w:beforeLines="50" w:afterLines="50" w:line="240" w:lineRule="auto"/>
      <w:ind w:firstLineChars="200" w:firstLine="420"/>
    </w:pPr>
    <w:rPr>
      <w:sz w:val="24"/>
    </w:rPr>
  </w:style>
  <w:style w:type="paragraph" w:customStyle="1" w:styleId="W-61">
    <w:name w:val="W-讲义6级1."/>
    <w:basedOn w:val="6"/>
    <w:next w:val="a"/>
    <w:link w:val="W-61Char"/>
    <w:qFormat/>
    <w:pPr>
      <w:spacing w:before="0" w:after="0" w:line="240" w:lineRule="auto"/>
      <w:ind w:firstLineChars="200" w:firstLine="420"/>
    </w:pPr>
    <w:rPr>
      <w:rFonts w:ascii="Times New Roman" w:eastAsia="宋体" w:hAnsi="Times New Roman"/>
      <w:sz w:val="21"/>
    </w:rPr>
  </w:style>
  <w:style w:type="character" w:customStyle="1" w:styleId="W-CharChar">
    <w:name w:val="W-标题后说明信息和题目来源 Char Char"/>
    <w:link w:val="W-3"/>
    <w:semiHidden/>
    <w:rPr>
      <w:color w:val="0000FF"/>
    </w:rPr>
  </w:style>
  <w:style w:type="paragraph" w:customStyle="1" w:styleId="W-3">
    <w:name w:val="W-标题后说明信息和题目来源"/>
    <w:next w:val="a"/>
    <w:link w:val="W-CharChar"/>
    <w:semiHidden/>
    <w:pPr>
      <w:spacing w:line="300" w:lineRule="auto"/>
      <w:jc w:val="both"/>
    </w:pPr>
    <w:rPr>
      <w:color w:val="0000FF"/>
      <w:sz w:val="21"/>
      <w:szCs w:val="21"/>
    </w:rPr>
  </w:style>
  <w:style w:type="character" w:customStyle="1" w:styleId="W-4CharChar">
    <w:name w:val="W-讲义4级一、 Char Char"/>
    <w:link w:val="W-4"/>
    <w:uiPriority w:val="99"/>
    <w:semiHidden/>
    <w:rPr>
      <w:b/>
      <w:kern w:val="2"/>
      <w:sz w:val="28"/>
      <w:szCs w:val="20"/>
    </w:rPr>
  </w:style>
  <w:style w:type="paragraph" w:customStyle="1" w:styleId="W-4">
    <w:name w:val="W-讲义4级一、"/>
    <w:basedOn w:val="4"/>
    <w:next w:val="W-5"/>
    <w:link w:val="W-4CharChar"/>
    <w:uiPriority w:val="99"/>
    <w:semiHidden/>
    <w:qFormat/>
    <w:pPr>
      <w:widowControl w:val="0"/>
      <w:spacing w:beforeLines="50" w:afterLines="50" w:line="240" w:lineRule="auto"/>
      <w:ind w:firstLineChars="200" w:firstLine="200"/>
      <w:textAlignment w:val="center"/>
    </w:pPr>
    <w:rPr>
      <w:rFonts w:ascii="Times New Roman" w:eastAsia="宋体" w:hAnsi="Times New Roman"/>
      <w:bCs w:val="0"/>
      <w:kern w:val="2"/>
      <w:szCs w:val="20"/>
    </w:rPr>
  </w:style>
  <w:style w:type="paragraph" w:customStyle="1" w:styleId="W-10">
    <w:name w:val="W-讲义1级部分"/>
    <w:basedOn w:val="1"/>
    <w:next w:val="W-20"/>
    <w:link w:val="W-1CharChar"/>
    <w:uiPriority w:val="99"/>
    <w:semiHidden/>
    <w:qFormat/>
    <w:pPr>
      <w:spacing w:beforeLines="100" w:afterLines="100" w:line="240" w:lineRule="auto"/>
      <w:jc w:val="center"/>
      <w:textAlignment w:val="center"/>
    </w:pPr>
    <w:rPr>
      <w:rFonts w:ascii="宋体" w:hAnsi="宋体"/>
      <w:b/>
      <w:kern w:val="2"/>
      <w:sz w:val="44"/>
      <w:szCs w:val="24"/>
    </w:rPr>
  </w:style>
  <w:style w:type="paragraph" w:customStyle="1" w:styleId="W-20">
    <w:name w:val="W-讲义2级章"/>
    <w:basedOn w:val="2"/>
    <w:next w:val="W-30"/>
    <w:link w:val="W-2Char"/>
    <w:uiPriority w:val="99"/>
    <w:semiHidden/>
    <w:qFormat/>
    <w:pPr>
      <w:widowControl w:val="0"/>
      <w:spacing w:beforeLines="100" w:beforeAutospacing="0" w:afterLines="100" w:afterAutospacing="0" w:line="240" w:lineRule="auto"/>
      <w:textAlignment w:val="center"/>
    </w:pPr>
    <w:rPr>
      <w:kern w:val="2"/>
    </w:rPr>
  </w:style>
  <w:style w:type="paragraph" w:customStyle="1" w:styleId="W-30">
    <w:name w:val="W-讲义3级节"/>
    <w:basedOn w:val="3"/>
    <w:next w:val="W-4"/>
    <w:link w:val="W-3CharChar"/>
    <w:semiHidden/>
    <w:qFormat/>
    <w:pPr>
      <w:widowControl w:val="0"/>
      <w:spacing w:beforeLines="100" w:beforeAutospacing="0" w:afterLines="100" w:afterAutospacing="0" w:line="240" w:lineRule="auto"/>
      <w:textAlignment w:val="center"/>
    </w:pPr>
    <w:rPr>
      <w:bCs w:val="0"/>
      <w:kern w:val="2"/>
      <w:szCs w:val="20"/>
    </w:rPr>
  </w:style>
  <w:style w:type="paragraph" w:customStyle="1" w:styleId="W-6">
    <w:name w:val="W-考情分析、目录标题"/>
    <w:basedOn w:val="W-30"/>
    <w:semiHidden/>
    <w:qFormat/>
    <w:pPr>
      <w:outlineLvl w:val="9"/>
    </w:pPr>
    <w:rPr>
      <w:rFonts w:eastAsia="楷体_GB2312"/>
      <w:b/>
    </w:rPr>
  </w:style>
  <w:style w:type="paragraph" w:customStyle="1" w:styleId="W-7">
    <w:name w:val="W-？、题干"/>
    <w:next w:val="a"/>
    <w:semiHidden/>
    <w:pPr>
      <w:spacing w:beforeLines="50" w:line="300" w:lineRule="auto"/>
      <w:ind w:firstLineChars="200" w:firstLine="560"/>
      <w:jc w:val="both"/>
      <w:outlineLvl w:val="1"/>
    </w:pPr>
    <w:rPr>
      <w:b/>
      <w:sz w:val="21"/>
      <w:szCs w:val="21"/>
    </w:rPr>
  </w:style>
  <w:style w:type="paragraph" w:customStyle="1" w:styleId="W-8">
    <w:name w:val="W-蓝色首行缩进"/>
    <w:next w:val="a"/>
    <w:semiHidden/>
    <w:pPr>
      <w:spacing w:line="300" w:lineRule="auto"/>
      <w:ind w:firstLineChars="200" w:firstLine="420"/>
      <w:jc w:val="both"/>
    </w:pPr>
    <w:rPr>
      <w:color w:val="0000FF"/>
      <w:sz w:val="21"/>
      <w:szCs w:val="21"/>
    </w:rPr>
  </w:style>
  <w:style w:type="paragraph" w:customStyle="1" w:styleId="W-9">
    <w:name w:val="W-目录标题“部分”（加粗）"/>
    <w:basedOn w:val="a"/>
    <w:semiHidden/>
    <w:pPr>
      <w:spacing w:line="137" w:lineRule="auto"/>
    </w:pPr>
    <w:rPr>
      <w:b/>
    </w:rPr>
  </w:style>
  <w:style w:type="paragraph" w:customStyle="1" w:styleId="W-a">
    <w:name w:val="W-共？题共分？钟"/>
    <w:basedOn w:val="2"/>
    <w:next w:val="W-7"/>
    <w:semiHidden/>
    <w:qFormat/>
    <w:pPr>
      <w:spacing w:beforeLines="50" w:beforeAutospacing="0" w:afterLines="50" w:afterAutospacing="0"/>
      <w:outlineLvl w:val="9"/>
    </w:pPr>
    <w:rPr>
      <w:rFonts w:ascii="Times New Roman" w:eastAsia="宋体"/>
      <w:b/>
      <w:sz w:val="21"/>
    </w:rPr>
  </w:style>
  <w:style w:type="paragraph" w:customStyle="1" w:styleId="W-b">
    <w:name w:val="W-资料分析、言语材料前标题"/>
    <w:next w:val="a"/>
    <w:semiHidden/>
    <w:pPr>
      <w:spacing w:line="300" w:lineRule="auto"/>
      <w:ind w:firstLineChars="200" w:firstLine="420"/>
      <w:jc w:val="both"/>
    </w:pPr>
    <w:rPr>
      <w:b/>
      <w:sz w:val="21"/>
      <w:szCs w:val="21"/>
    </w:rPr>
  </w:style>
  <w:style w:type="paragraph" w:customStyle="1" w:styleId="W-c">
    <w:name w:val="W-第？部分"/>
    <w:basedOn w:val="1"/>
    <w:next w:val="W-a"/>
    <w:semiHidden/>
    <w:pPr>
      <w:spacing w:beforeLines="50" w:afterLines="50"/>
    </w:pPr>
    <w:rPr>
      <w:sz w:val="28"/>
    </w:rPr>
  </w:style>
  <w:style w:type="paragraph" w:customStyle="1" w:styleId="W-d">
    <w:name w:val="W-考勤分析正文"/>
    <w:basedOn w:val="a"/>
    <w:semiHidden/>
    <w:pPr>
      <w:widowControl/>
      <w:ind w:firstLineChars="200" w:firstLine="420"/>
    </w:pPr>
    <w:rPr>
      <w:rFonts w:eastAsia="楷体_GB2312"/>
      <w:kern w:val="0"/>
      <w:szCs w:val="20"/>
    </w:rPr>
  </w:style>
  <w:style w:type="paragraph" w:customStyle="1" w:styleId="af4">
    <w:name w:val="讲义答案和解析"/>
    <w:next w:val="a"/>
    <w:semiHidden/>
    <w:pPr>
      <w:spacing w:line="300" w:lineRule="auto"/>
      <w:ind w:firstLineChars="200" w:firstLine="420"/>
      <w:jc w:val="both"/>
    </w:pPr>
    <w:rPr>
      <w:color w:val="FF0000"/>
      <w:sz w:val="21"/>
      <w:szCs w:val="21"/>
    </w:rPr>
  </w:style>
  <w:style w:type="paragraph" w:customStyle="1" w:styleId="W-Arial2">
    <w:name w:val="样式 W-请开始答题、题目、选项 + Arial 小五 黑色 居中 首行缩进:  2 字符"/>
    <w:basedOn w:val="a"/>
    <w:semiHidden/>
    <w:pPr>
      <w:widowControl/>
      <w:ind w:firstLineChars="200" w:firstLine="200"/>
      <w:jc w:val="left"/>
    </w:pPr>
    <w:rPr>
      <w:rFonts w:ascii="Arial" w:hAnsi="Arial" w:cs="宋体"/>
      <w:color w:val="000000"/>
      <w:kern w:val="0"/>
      <w:szCs w:val="20"/>
    </w:rPr>
  </w:style>
  <w:style w:type="character" w:customStyle="1" w:styleId="858D7CFB-ED40-4347-BF05-701D383B685F">
    <w:name w:val="讲义题目、选项{858D7CFB-ED40-4347-BF05-701D383B685F}"/>
    <w:link w:val="af5"/>
    <w:semiHidden/>
  </w:style>
  <w:style w:type="paragraph" w:customStyle="1" w:styleId="af5">
    <w:name w:val="讲义题目、选项"/>
    <w:next w:val="a"/>
    <w:link w:val="858D7CFB-ED40-4347-BF05-701D383B685F"/>
    <w:semiHidden/>
    <w:pPr>
      <w:spacing w:line="300" w:lineRule="auto"/>
      <w:ind w:firstLineChars="200" w:firstLine="420"/>
      <w:jc w:val="both"/>
    </w:pPr>
    <w:rPr>
      <w:sz w:val="21"/>
      <w:szCs w:val="21"/>
    </w:rPr>
  </w:style>
  <w:style w:type="paragraph" w:customStyle="1" w:styleId="p0">
    <w:name w:val="p0"/>
    <w:basedOn w:val="a"/>
    <w:semiHidden/>
    <w:pPr>
      <w:widowControl/>
    </w:pPr>
    <w:rPr>
      <w:kern w:val="0"/>
      <w:szCs w:val="21"/>
    </w:rPr>
  </w:style>
  <w:style w:type="paragraph" w:customStyle="1" w:styleId="p16">
    <w:name w:val="p16"/>
    <w:basedOn w:val="a"/>
    <w:semiHidden/>
    <w:pPr>
      <w:widowControl/>
    </w:pPr>
    <w:rPr>
      <w:kern w:val="0"/>
      <w:szCs w:val="21"/>
    </w:rPr>
  </w:style>
  <w:style w:type="paragraph" w:customStyle="1" w:styleId="p17">
    <w:name w:val="p17"/>
    <w:basedOn w:val="a"/>
    <w:uiPriority w:val="99"/>
    <w:semiHidden/>
    <w:pPr>
      <w:widowControl/>
      <w:ind w:firstLine="420"/>
    </w:pPr>
    <w:rPr>
      <w:kern w:val="0"/>
      <w:szCs w:val="21"/>
    </w:rPr>
  </w:style>
  <w:style w:type="paragraph" w:customStyle="1" w:styleId="af6">
    <w:name w:val="请开始答题、题目、选项"/>
    <w:link w:val="858D7CFB-ED40-4347-BF05-701D383B685F0"/>
    <w:semiHidden/>
    <w:pPr>
      <w:spacing w:line="300" w:lineRule="auto"/>
      <w:ind w:firstLineChars="200" w:firstLine="420"/>
      <w:jc w:val="both"/>
    </w:pPr>
    <w:rPr>
      <w:rFonts w:eastAsia="Times New Roman"/>
      <w:sz w:val="21"/>
      <w:szCs w:val="21"/>
    </w:rPr>
  </w:style>
  <w:style w:type="character" w:customStyle="1" w:styleId="858D7CFB-ED40-4347-BF05-701D383B685F0">
    <w:name w:val="请开始答题、题目、选项{858D7CFB-ED40-4347-BF05-701D383B685F}"/>
    <w:link w:val="af6"/>
    <w:semiHidden/>
    <w:rPr>
      <w:rFonts w:eastAsia="Times New Roman"/>
    </w:rPr>
  </w:style>
  <w:style w:type="paragraph" w:customStyle="1" w:styleId="W-211">
    <w:name w:val="样式 W-？、题前说明 + (中文) 黑体 首行缩进:  2 字符 段前: 1 行 段后: 1 行"/>
    <w:basedOn w:val="H-7"/>
    <w:semiHidden/>
    <w:pPr>
      <w:spacing w:before="312" w:after="312"/>
      <w:ind w:firstLine="422"/>
    </w:pPr>
    <w:rPr>
      <w:rFonts w:cs="宋体"/>
      <w:bCs/>
    </w:rPr>
  </w:style>
  <w:style w:type="paragraph" w:customStyle="1" w:styleId="H-211">
    <w:name w:val="样式 H-？、题型说明 + 首行缩进:  2 字符 段前: 1 行 段后: 1 行"/>
    <w:basedOn w:val="H-6"/>
    <w:semiHidden/>
    <w:pPr>
      <w:spacing w:before="312" w:after="312"/>
      <w:ind w:firstLine="422"/>
    </w:pPr>
    <w:rPr>
      <w:rFonts w:cs="宋体"/>
      <w:bCs/>
    </w:rPr>
  </w:style>
  <w:style w:type="paragraph" w:customStyle="1" w:styleId="W-e">
    <w:name w:val="W-请开始答题、题目、选项"/>
    <w:link w:val="W-CharChar0"/>
    <w:uiPriority w:val="99"/>
    <w:semiHidden/>
    <w:qFormat/>
    <w:pPr>
      <w:ind w:firstLineChars="200" w:firstLine="200"/>
      <w:jc w:val="both"/>
      <w:textAlignment w:val="center"/>
    </w:pPr>
    <w:rPr>
      <w:sz w:val="21"/>
      <w:szCs w:val="22"/>
    </w:rPr>
  </w:style>
  <w:style w:type="character" w:customStyle="1" w:styleId="W-CharChar0">
    <w:name w:val="W-请开始答题、题目、选项 Char Char"/>
    <w:link w:val="W-e"/>
    <w:uiPriority w:val="99"/>
    <w:semiHidden/>
    <w:rPr>
      <w:szCs w:val="22"/>
    </w:rPr>
  </w:style>
  <w:style w:type="paragraph" w:customStyle="1" w:styleId="W-f">
    <w:name w:val="W-？、题型说明"/>
    <w:next w:val="a"/>
    <w:semiHidden/>
    <w:pPr>
      <w:spacing w:beforeLines="100" w:line="300" w:lineRule="auto"/>
      <w:ind w:firstLineChars="200" w:firstLine="200"/>
      <w:jc w:val="both"/>
      <w:outlineLvl w:val="1"/>
    </w:pPr>
    <w:rPr>
      <w:b/>
      <w:sz w:val="21"/>
      <w:szCs w:val="21"/>
    </w:rPr>
  </w:style>
  <w:style w:type="paragraph" w:customStyle="1" w:styleId="H-c">
    <w:name w:val="H-文字材料"/>
    <w:basedOn w:val="a"/>
    <w:semiHidden/>
    <w:pPr>
      <w:spacing w:line="360" w:lineRule="auto"/>
      <w:ind w:firstLineChars="200" w:firstLine="200"/>
    </w:pPr>
    <w:rPr>
      <w:rFonts w:eastAsia="仿宋_GB2312" w:hAnsi="宋体"/>
    </w:rPr>
  </w:style>
  <w:style w:type="character" w:customStyle="1" w:styleId="14Char">
    <w:name w:val="14讲义题目来源、题目说明 Char"/>
    <w:link w:val="14"/>
    <w:semiHidden/>
    <w:qFormat/>
    <w:rPr>
      <w:color w:val="0000FF"/>
    </w:rPr>
  </w:style>
  <w:style w:type="paragraph" w:customStyle="1" w:styleId="14">
    <w:name w:val="14讲义题目来源、题目说明"/>
    <w:next w:val="140"/>
    <w:link w:val="14Char"/>
    <w:semiHidden/>
    <w:qFormat/>
    <w:pPr>
      <w:spacing w:line="300" w:lineRule="auto"/>
      <w:jc w:val="both"/>
      <w:textAlignment w:val="center"/>
    </w:pPr>
    <w:rPr>
      <w:color w:val="0000FF"/>
      <w:sz w:val="21"/>
      <w:szCs w:val="21"/>
    </w:rPr>
  </w:style>
  <w:style w:type="paragraph" w:customStyle="1" w:styleId="140">
    <w:name w:val="14讲义题目、选项、请开始答题"/>
    <w:link w:val="14Char0"/>
    <w:semiHidden/>
    <w:qFormat/>
    <w:pPr>
      <w:spacing w:line="300" w:lineRule="auto"/>
      <w:ind w:firstLineChars="200" w:firstLine="200"/>
      <w:jc w:val="both"/>
      <w:textAlignment w:val="center"/>
    </w:pPr>
    <w:rPr>
      <w:sz w:val="21"/>
      <w:szCs w:val="21"/>
    </w:rPr>
  </w:style>
  <w:style w:type="character" w:customStyle="1" w:styleId="14Char0">
    <w:name w:val="14讲义题目、选项、请开始答题 Char"/>
    <w:link w:val="140"/>
    <w:semiHidden/>
    <w:qFormat/>
  </w:style>
  <w:style w:type="character" w:customStyle="1" w:styleId="14Char1">
    <w:name w:val="14讲义题目答案和解析 Char"/>
    <w:basedOn w:val="a0"/>
    <w:link w:val="141"/>
    <w:semiHidden/>
    <w:qFormat/>
    <w:rPr>
      <w:color w:val="FF0000"/>
    </w:rPr>
  </w:style>
  <w:style w:type="paragraph" w:customStyle="1" w:styleId="141">
    <w:name w:val="14讲义题目答案和解析"/>
    <w:next w:val="a"/>
    <w:link w:val="14Char1"/>
    <w:semiHidden/>
    <w:qFormat/>
    <w:pPr>
      <w:spacing w:line="300" w:lineRule="auto"/>
      <w:ind w:firstLineChars="200" w:firstLine="200"/>
      <w:jc w:val="both"/>
      <w:textAlignment w:val="center"/>
    </w:pPr>
    <w:rPr>
      <w:color w:val="FF0000"/>
      <w:sz w:val="21"/>
      <w:szCs w:val="21"/>
    </w:rPr>
  </w:style>
  <w:style w:type="paragraph" w:customStyle="1" w:styleId="2014">
    <w:name w:val="2014讲义 考情分析"/>
    <w:basedOn w:val="a"/>
    <w:semiHidden/>
    <w:pPr>
      <w:keepNext/>
      <w:keepLines/>
      <w:spacing w:beforeLines="50" w:afterLines="50" w:line="480" w:lineRule="auto"/>
      <w:jc w:val="center"/>
      <w:textAlignment w:val="center"/>
    </w:pPr>
    <w:rPr>
      <w:rFonts w:eastAsia="楷体_GB2312"/>
      <w:b/>
      <w:bCs/>
      <w:sz w:val="30"/>
      <w:szCs w:val="32"/>
    </w:rPr>
  </w:style>
  <w:style w:type="paragraph" w:customStyle="1" w:styleId="20140">
    <w:name w:val="2014讲义 题型说明"/>
    <w:next w:val="140"/>
    <w:uiPriority w:val="99"/>
    <w:semiHidden/>
    <w:pPr>
      <w:spacing w:beforeLines="100" w:line="300" w:lineRule="auto"/>
      <w:ind w:firstLineChars="200" w:firstLine="200"/>
      <w:jc w:val="both"/>
      <w:outlineLvl w:val="1"/>
    </w:pPr>
    <w:rPr>
      <w:b/>
      <w:sz w:val="21"/>
      <w:szCs w:val="21"/>
    </w:rPr>
  </w:style>
  <w:style w:type="paragraph" w:customStyle="1" w:styleId="20141">
    <w:name w:val="2014讲义 题前说明"/>
    <w:basedOn w:val="20140"/>
    <w:semiHidden/>
    <w:qFormat/>
    <w:pPr>
      <w:outlineLvl w:val="9"/>
    </w:pPr>
  </w:style>
  <w:style w:type="paragraph" w:customStyle="1" w:styleId="20142">
    <w:name w:val="2014讲义 共？题共分？钟"/>
    <w:basedOn w:val="2"/>
    <w:next w:val="20140"/>
    <w:semiHidden/>
    <w:pPr>
      <w:spacing w:beforeLines="50" w:beforeAutospacing="0" w:afterLines="50" w:afterAutospacing="0"/>
      <w:outlineLvl w:val="9"/>
    </w:pPr>
    <w:rPr>
      <w:rFonts w:ascii="Times New Roman" w:eastAsia="宋体"/>
      <w:b/>
      <w:sz w:val="21"/>
    </w:rPr>
  </w:style>
  <w:style w:type="paragraph" w:customStyle="1" w:styleId="20143">
    <w:name w:val="2014讲义 第？部分"/>
    <w:basedOn w:val="1"/>
    <w:next w:val="20142"/>
    <w:semiHidden/>
    <w:pPr>
      <w:spacing w:beforeLines="100" w:afterLines="100"/>
    </w:pPr>
    <w:rPr>
      <w:sz w:val="28"/>
    </w:rPr>
  </w:style>
  <w:style w:type="paragraph" w:customStyle="1" w:styleId="20144">
    <w:name w:val="2014讲义 考情分析正文"/>
    <w:basedOn w:val="140"/>
    <w:semiHidden/>
    <w:rPr>
      <w:rFonts w:eastAsia="楷体_GB2312"/>
    </w:rPr>
  </w:style>
  <w:style w:type="paragraph" w:customStyle="1" w:styleId="1410">
    <w:name w:val="14讲义1级标题 部分、篇"/>
    <w:basedOn w:val="a"/>
    <w:link w:val="141Char"/>
    <w:semiHidden/>
    <w:qFormat/>
    <w:pPr>
      <w:spacing w:beforeLines="50" w:afterLines="50" w:line="600" w:lineRule="auto"/>
      <w:jc w:val="center"/>
      <w:outlineLvl w:val="0"/>
    </w:pPr>
    <w:rPr>
      <w:rFonts w:ascii="黑体" w:eastAsia="黑体"/>
      <w:sz w:val="44"/>
      <w:szCs w:val="44"/>
    </w:rPr>
  </w:style>
  <w:style w:type="character" w:customStyle="1" w:styleId="141Char">
    <w:name w:val="14讲义1级标题 部分、篇 Char"/>
    <w:basedOn w:val="a0"/>
    <w:link w:val="1410"/>
    <w:semiHidden/>
    <w:rPr>
      <w:rFonts w:ascii="黑体" w:eastAsia="黑体"/>
      <w:kern w:val="2"/>
      <w:sz w:val="44"/>
      <w:szCs w:val="44"/>
    </w:rPr>
  </w:style>
  <w:style w:type="paragraph" w:customStyle="1" w:styleId="142">
    <w:name w:val="14讲义2级标题 章"/>
    <w:basedOn w:val="a"/>
    <w:link w:val="142Char"/>
    <w:semiHidden/>
    <w:qFormat/>
    <w:pPr>
      <w:spacing w:beforeLines="50" w:afterLines="50" w:line="600" w:lineRule="auto"/>
      <w:jc w:val="center"/>
      <w:outlineLvl w:val="1"/>
    </w:pPr>
    <w:rPr>
      <w:rFonts w:ascii="黑体" w:eastAsia="黑体"/>
      <w:sz w:val="32"/>
      <w:szCs w:val="32"/>
    </w:rPr>
  </w:style>
  <w:style w:type="character" w:customStyle="1" w:styleId="142Char">
    <w:name w:val="14讲义2级标题 章 Char"/>
    <w:basedOn w:val="a0"/>
    <w:link w:val="142"/>
    <w:semiHidden/>
    <w:rPr>
      <w:rFonts w:ascii="黑体" w:eastAsia="黑体"/>
      <w:kern w:val="2"/>
      <w:sz w:val="32"/>
      <w:szCs w:val="32"/>
    </w:rPr>
  </w:style>
  <w:style w:type="paragraph" w:customStyle="1" w:styleId="143">
    <w:name w:val="14讲义3级标题 节"/>
    <w:basedOn w:val="a"/>
    <w:link w:val="143Char"/>
    <w:semiHidden/>
    <w:qFormat/>
    <w:pPr>
      <w:spacing w:beforeLines="50" w:afterLines="50" w:line="480" w:lineRule="auto"/>
      <w:jc w:val="center"/>
      <w:outlineLvl w:val="2"/>
    </w:pPr>
    <w:rPr>
      <w:rFonts w:ascii="黑体" w:eastAsia="黑体"/>
      <w:sz w:val="30"/>
      <w:szCs w:val="30"/>
    </w:rPr>
  </w:style>
  <w:style w:type="character" w:customStyle="1" w:styleId="143Char">
    <w:name w:val="14讲义3级标题 节 Char"/>
    <w:basedOn w:val="a0"/>
    <w:link w:val="143"/>
    <w:semiHidden/>
    <w:rPr>
      <w:rFonts w:ascii="黑体" w:eastAsia="黑体"/>
      <w:kern w:val="2"/>
      <w:sz w:val="30"/>
      <w:szCs w:val="30"/>
    </w:rPr>
  </w:style>
  <w:style w:type="paragraph" w:customStyle="1" w:styleId="144">
    <w:name w:val="14讲义4级标题 一、"/>
    <w:basedOn w:val="a"/>
    <w:link w:val="144Char"/>
    <w:semiHidden/>
    <w:qFormat/>
    <w:pPr>
      <w:spacing w:line="240" w:lineRule="auto"/>
      <w:outlineLvl w:val="3"/>
    </w:pPr>
    <w:rPr>
      <w:rFonts w:ascii="黑体" w:eastAsia="黑体"/>
      <w:sz w:val="28"/>
      <w:szCs w:val="28"/>
    </w:rPr>
  </w:style>
  <w:style w:type="character" w:customStyle="1" w:styleId="144Char">
    <w:name w:val="14讲义4级标题 一、 Char"/>
    <w:basedOn w:val="a0"/>
    <w:link w:val="144"/>
    <w:semiHidden/>
    <w:qFormat/>
    <w:rPr>
      <w:rFonts w:ascii="黑体" w:eastAsia="黑体"/>
      <w:kern w:val="2"/>
      <w:sz w:val="28"/>
      <w:szCs w:val="28"/>
    </w:rPr>
  </w:style>
  <w:style w:type="paragraph" w:customStyle="1" w:styleId="145">
    <w:name w:val="14讲义5级标题 （五）"/>
    <w:basedOn w:val="a"/>
    <w:link w:val="145Char"/>
    <w:semiHidden/>
    <w:qFormat/>
    <w:pPr>
      <w:spacing w:line="240" w:lineRule="auto"/>
      <w:ind w:firstLineChars="200" w:firstLine="200"/>
      <w:outlineLvl w:val="4"/>
    </w:pPr>
    <w:rPr>
      <w:rFonts w:ascii="黑体" w:eastAsia="黑体"/>
      <w:sz w:val="24"/>
    </w:rPr>
  </w:style>
  <w:style w:type="character" w:customStyle="1" w:styleId="145Char">
    <w:name w:val="14讲义5级标题 （五） Char"/>
    <w:basedOn w:val="a0"/>
    <w:link w:val="145"/>
    <w:semiHidden/>
    <w:rPr>
      <w:rFonts w:ascii="黑体" w:eastAsia="黑体"/>
      <w:kern w:val="2"/>
      <w:sz w:val="24"/>
      <w:szCs w:val="24"/>
    </w:rPr>
  </w:style>
  <w:style w:type="paragraph" w:customStyle="1" w:styleId="1461">
    <w:name w:val="14讲义6级标题 1．"/>
    <w:basedOn w:val="a"/>
    <w:link w:val="1461Char"/>
    <w:semiHidden/>
    <w:pPr>
      <w:ind w:firstLineChars="200" w:firstLine="200"/>
      <w:outlineLvl w:val="5"/>
    </w:pPr>
  </w:style>
  <w:style w:type="character" w:customStyle="1" w:styleId="1461Char">
    <w:name w:val="14讲义6级标题 1． Char"/>
    <w:basedOn w:val="a0"/>
    <w:link w:val="1461"/>
    <w:semiHidden/>
    <w:qFormat/>
    <w:rPr>
      <w:kern w:val="2"/>
      <w:szCs w:val="24"/>
    </w:rPr>
  </w:style>
  <w:style w:type="paragraph" w:customStyle="1" w:styleId="1471">
    <w:name w:val="14讲义7级标题 （1）"/>
    <w:basedOn w:val="a"/>
    <w:link w:val="1471Char"/>
    <w:semiHidden/>
    <w:pPr>
      <w:ind w:firstLineChars="200" w:firstLine="200"/>
      <w:outlineLvl w:val="6"/>
    </w:pPr>
  </w:style>
  <w:style w:type="character" w:customStyle="1" w:styleId="1471Char">
    <w:name w:val="14讲义7级标题 （1） Char"/>
    <w:basedOn w:val="a0"/>
    <w:link w:val="1471"/>
    <w:semiHidden/>
    <w:rPr>
      <w:kern w:val="2"/>
      <w:szCs w:val="24"/>
    </w:rPr>
  </w:style>
  <w:style w:type="paragraph" w:customStyle="1" w:styleId="148">
    <w:name w:val="14讲义8级标题 ①"/>
    <w:basedOn w:val="a"/>
    <w:link w:val="148Char"/>
    <w:semiHidden/>
    <w:pPr>
      <w:ind w:firstLineChars="200" w:firstLine="200"/>
      <w:outlineLvl w:val="7"/>
    </w:pPr>
  </w:style>
  <w:style w:type="character" w:customStyle="1" w:styleId="148Char">
    <w:name w:val="14讲义8级标题 ① Char"/>
    <w:basedOn w:val="a0"/>
    <w:link w:val="148"/>
    <w:semiHidden/>
    <w:rPr>
      <w:kern w:val="2"/>
      <w:szCs w:val="24"/>
    </w:rPr>
  </w:style>
  <w:style w:type="paragraph" w:customStyle="1" w:styleId="20145">
    <w:name w:val="2014讲义 正文"/>
    <w:basedOn w:val="a"/>
    <w:link w:val="2014Char"/>
    <w:semiHidden/>
    <w:qFormat/>
    <w:pPr>
      <w:ind w:firstLineChars="200" w:firstLine="420"/>
    </w:pPr>
  </w:style>
  <w:style w:type="character" w:customStyle="1" w:styleId="2014Char">
    <w:name w:val="2014讲义 正文 Char"/>
    <w:basedOn w:val="a0"/>
    <w:link w:val="20145"/>
    <w:semiHidden/>
    <w:rPr>
      <w:kern w:val="2"/>
      <w:szCs w:val="24"/>
    </w:rPr>
  </w:style>
  <w:style w:type="paragraph" w:customStyle="1" w:styleId="20146">
    <w:name w:val="2014讲义 表题"/>
    <w:basedOn w:val="a"/>
    <w:link w:val="2014Char0"/>
    <w:semiHidden/>
    <w:qFormat/>
    <w:pPr>
      <w:adjustRightInd w:val="0"/>
      <w:snapToGrid w:val="0"/>
      <w:spacing w:line="336" w:lineRule="auto"/>
      <w:jc w:val="center"/>
    </w:pPr>
    <w:rPr>
      <w:rFonts w:asciiTheme="minorEastAsia" w:eastAsiaTheme="minorEastAsia" w:hAnsiTheme="minorEastAsia"/>
      <w:sz w:val="18"/>
      <w:szCs w:val="18"/>
    </w:rPr>
  </w:style>
  <w:style w:type="character" w:customStyle="1" w:styleId="2014Char0">
    <w:name w:val="2014讲义 表题 Char"/>
    <w:basedOn w:val="a0"/>
    <w:link w:val="20146"/>
    <w:semiHidden/>
    <w:rPr>
      <w:rFonts w:asciiTheme="minorEastAsia" w:eastAsiaTheme="minorEastAsia" w:hAnsiTheme="minorEastAsia"/>
      <w:kern w:val="2"/>
      <w:sz w:val="18"/>
      <w:szCs w:val="18"/>
    </w:rPr>
  </w:style>
  <w:style w:type="paragraph" w:customStyle="1" w:styleId="20147">
    <w:name w:val="2014讲义 图题"/>
    <w:basedOn w:val="20145"/>
    <w:link w:val="2014Char1"/>
    <w:semiHidden/>
    <w:qFormat/>
    <w:pPr>
      <w:ind w:firstLine="360"/>
      <w:jc w:val="center"/>
    </w:pPr>
    <w:rPr>
      <w:sz w:val="18"/>
      <w:szCs w:val="18"/>
    </w:rPr>
  </w:style>
  <w:style w:type="character" w:customStyle="1" w:styleId="2014Char1">
    <w:name w:val="2014讲义 图题 Char"/>
    <w:basedOn w:val="2014Char"/>
    <w:link w:val="20147"/>
    <w:semiHidden/>
    <w:qFormat/>
    <w:rPr>
      <w:kern w:val="2"/>
      <w:sz w:val="18"/>
      <w:szCs w:val="18"/>
    </w:rPr>
  </w:style>
  <w:style w:type="paragraph" w:customStyle="1" w:styleId="20148">
    <w:name w:val="2014讲义目录标题  目  录"/>
    <w:next w:val="11"/>
    <w:semiHidden/>
    <w:pPr>
      <w:spacing w:beforeLines="50" w:afterLines="100" w:line="360" w:lineRule="auto"/>
      <w:jc w:val="center"/>
    </w:pPr>
    <w:rPr>
      <w:rFonts w:eastAsia="方正大标宋简体"/>
      <w:kern w:val="2"/>
      <w:sz w:val="48"/>
      <w:szCs w:val="32"/>
    </w:rPr>
  </w:style>
  <w:style w:type="paragraph" w:customStyle="1" w:styleId="W-f0">
    <w:name w:val="W-？、题前说明"/>
    <w:basedOn w:val="W-f"/>
    <w:semiHidden/>
    <w:pPr>
      <w:outlineLvl w:val="9"/>
    </w:pPr>
  </w:style>
  <w:style w:type="paragraph" w:customStyle="1" w:styleId="W-71">
    <w:name w:val="W-讲义7级1）"/>
    <w:basedOn w:val="a"/>
    <w:semiHidden/>
    <w:pPr>
      <w:widowControl/>
      <w:spacing w:line="240" w:lineRule="auto"/>
      <w:ind w:firstLineChars="200" w:firstLine="200"/>
      <w:textAlignment w:val="center"/>
    </w:pPr>
    <w:rPr>
      <w:kern w:val="0"/>
      <w:szCs w:val="22"/>
    </w:rPr>
  </w:style>
  <w:style w:type="character" w:customStyle="1" w:styleId="Char">
    <w:name w:val="首行悬挂 Char"/>
    <w:link w:val="af7"/>
    <w:semiHidden/>
    <w:qFormat/>
    <w:rPr>
      <w:sz w:val="20"/>
      <w:szCs w:val="20"/>
    </w:rPr>
  </w:style>
  <w:style w:type="paragraph" w:customStyle="1" w:styleId="af7">
    <w:name w:val="首行悬挂"/>
    <w:basedOn w:val="a"/>
    <w:link w:val="Char"/>
    <w:semiHidden/>
    <w:pPr>
      <w:ind w:left="210" w:hangingChars="100" w:hanging="210"/>
    </w:pPr>
    <w:rPr>
      <w:kern w:val="0"/>
      <w:sz w:val="20"/>
      <w:szCs w:val="20"/>
    </w:rPr>
  </w:style>
  <w:style w:type="paragraph" w:customStyle="1" w:styleId="af8">
    <w:name w:val="蓝色悬挂"/>
    <w:basedOn w:val="a"/>
    <w:semiHidden/>
    <w:rPr>
      <w:color w:val="0000FF"/>
      <w:szCs w:val="20"/>
    </w:rPr>
  </w:style>
  <w:style w:type="character" w:customStyle="1" w:styleId="a6">
    <w:name w:val="正文文本 字符"/>
    <w:basedOn w:val="a0"/>
    <w:link w:val="a4"/>
    <w:semiHidden/>
    <w:rPr>
      <w:kern w:val="2"/>
      <w:szCs w:val="24"/>
    </w:rPr>
  </w:style>
  <w:style w:type="character" w:customStyle="1" w:styleId="a5">
    <w:name w:val="正文首行缩进 字符"/>
    <w:basedOn w:val="a6"/>
    <w:link w:val="a3"/>
    <w:semiHidden/>
    <w:qFormat/>
    <w:rPr>
      <w:kern w:val="2"/>
      <w:szCs w:val="20"/>
    </w:rPr>
  </w:style>
  <w:style w:type="paragraph" w:customStyle="1" w:styleId="af9">
    <w:name w:val="蓝色答案悬挂"/>
    <w:basedOn w:val="a"/>
    <w:semiHidden/>
    <w:qFormat/>
    <w:pPr>
      <w:ind w:left="420" w:hangingChars="200" w:hanging="420"/>
    </w:pPr>
    <w:rPr>
      <w:color w:val="0000FF"/>
      <w:szCs w:val="20"/>
    </w:rPr>
  </w:style>
  <w:style w:type="character" w:customStyle="1" w:styleId="15">
    <w:name w:val="15"/>
    <w:rPr>
      <w:rFonts w:ascii="Times New Roman" w:hAnsi="Times New Roman" w:cs="Times New Roman" w:hint="default"/>
      <w:b/>
      <w:bCs/>
    </w:rPr>
  </w:style>
  <w:style w:type="character" w:customStyle="1" w:styleId="858D7CFB-ED40-4347-BF05-701D383B685F2">
    <w:name w:val="讲义题目、选项[858D7CFB-ED40-4347-BF05-701D383B685F]2"/>
    <w:semiHidden/>
    <w:qFormat/>
    <w:rPr>
      <w:sz w:val="21"/>
    </w:rPr>
  </w:style>
  <w:style w:type="character" w:customStyle="1" w:styleId="W-CharChar1">
    <w:name w:val="W-讲义答案和解析 Char Char"/>
    <w:semiHidden/>
    <w:qFormat/>
    <w:rPr>
      <w:color w:val="FF0000"/>
      <w:sz w:val="21"/>
      <w:szCs w:val="21"/>
      <w:lang w:bidi="ar-SA"/>
    </w:rPr>
  </w:style>
  <w:style w:type="paragraph" w:customStyle="1" w:styleId="W-f1">
    <w:name w:val="W-题前说明"/>
    <w:basedOn w:val="W-f"/>
    <w:semiHidden/>
    <w:pPr>
      <w:outlineLvl w:val="9"/>
    </w:pPr>
  </w:style>
  <w:style w:type="paragraph" w:customStyle="1" w:styleId="p15">
    <w:name w:val="p15"/>
    <w:basedOn w:val="a"/>
    <w:semiHidden/>
    <w:pPr>
      <w:widowControl/>
      <w:ind w:firstLine="420"/>
    </w:pPr>
    <w:rPr>
      <w:kern w:val="0"/>
      <w:szCs w:val="21"/>
    </w:rPr>
  </w:style>
  <w:style w:type="character" w:customStyle="1" w:styleId="CharChar">
    <w:name w:val="请开始答题、题目、选项 Char Char"/>
    <w:semiHidden/>
    <w:rPr>
      <w:sz w:val="21"/>
    </w:rPr>
  </w:style>
  <w:style w:type="character" w:customStyle="1" w:styleId="W-Char0">
    <w:name w:val="W-标题后说明信息和题目来源 Char"/>
    <w:semiHidden/>
    <w:qFormat/>
    <w:rPr>
      <w:color w:val="0000FF"/>
      <w:sz w:val="21"/>
      <w:lang w:val="en-US" w:eastAsia="zh-CN" w:bidi="ar-SA"/>
    </w:rPr>
  </w:style>
  <w:style w:type="paragraph" w:customStyle="1" w:styleId="W-f2">
    <w:name w:val="W-试题"/>
    <w:basedOn w:val="a"/>
    <w:link w:val="W-Char1"/>
    <w:qFormat/>
    <w:pPr>
      <w:tabs>
        <w:tab w:val="left" w:pos="2100"/>
        <w:tab w:val="left" w:pos="3780"/>
        <w:tab w:val="left" w:pos="5460"/>
      </w:tabs>
      <w:ind w:firstLineChars="200" w:firstLine="200"/>
    </w:pPr>
  </w:style>
  <w:style w:type="paragraph" w:customStyle="1" w:styleId="TOC1">
    <w:name w:val="TOC 标题1"/>
    <w:basedOn w:val="1"/>
    <w:next w:val="a"/>
    <w:link w:val="TOC1Char"/>
    <w:uiPriority w:val="99"/>
    <w:semiHidden/>
    <w:qFormat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character" w:customStyle="1" w:styleId="TOC1Char">
    <w:name w:val="TOC 标题1 Char"/>
    <w:basedOn w:val="10"/>
    <w:link w:val="TOC1"/>
    <w:uiPriority w:val="99"/>
    <w:semiHidden/>
    <w:rPr>
      <w:rFonts w:ascii="Cambria" w:hAnsi="Cambria"/>
      <w:bCs/>
      <w:color w:val="365F91"/>
      <w:sz w:val="28"/>
      <w:szCs w:val="28"/>
    </w:rPr>
  </w:style>
  <w:style w:type="paragraph" w:customStyle="1" w:styleId="0171">
    <w:name w:val="017讲义1级标题 篇"/>
    <w:basedOn w:val="017"/>
    <w:link w:val="0171Char"/>
    <w:semiHidden/>
    <w:qFormat/>
  </w:style>
  <w:style w:type="paragraph" w:customStyle="1" w:styleId="017">
    <w:name w:val="017试卷 题前说明"/>
    <w:basedOn w:val="H-7"/>
    <w:link w:val="017Char"/>
    <w:qFormat/>
    <w:pPr>
      <w:spacing w:before="312"/>
      <w:ind w:firstLine="422"/>
    </w:pPr>
    <w:rPr>
      <w:rFonts w:eastAsia="方正黑体简体"/>
    </w:rPr>
  </w:style>
  <w:style w:type="character" w:customStyle="1" w:styleId="0171Char">
    <w:name w:val="017讲义1级标题 篇 Char"/>
    <w:basedOn w:val="a0"/>
    <w:link w:val="0171"/>
    <w:semiHidden/>
    <w:rPr>
      <w:rFonts w:eastAsia="黑体"/>
      <w:b/>
    </w:rPr>
  </w:style>
  <w:style w:type="paragraph" w:customStyle="1" w:styleId="0172">
    <w:name w:val="017讲义2级标题 章"/>
    <w:basedOn w:val="2"/>
    <w:link w:val="0172Char"/>
    <w:semiHidden/>
    <w:pPr>
      <w:spacing w:beforeLines="50" w:before="50" w:beforeAutospacing="0" w:afterLines="50" w:after="50" w:afterAutospacing="0" w:line="240" w:lineRule="auto"/>
      <w:textAlignment w:val="center"/>
    </w:pPr>
    <w:rPr>
      <w:rFonts w:ascii="Times New Roman" w:eastAsia="方正粗宋简体"/>
      <w:sz w:val="32"/>
      <w:szCs w:val="29"/>
    </w:rPr>
  </w:style>
  <w:style w:type="character" w:customStyle="1" w:styleId="0172Char">
    <w:name w:val="017讲义2级标题 章 Char"/>
    <w:basedOn w:val="a0"/>
    <w:link w:val="0172"/>
    <w:semiHidden/>
    <w:rPr>
      <w:rFonts w:eastAsia="方正粗宋简体"/>
      <w:sz w:val="32"/>
      <w:szCs w:val="29"/>
    </w:rPr>
  </w:style>
  <w:style w:type="paragraph" w:customStyle="1" w:styleId="0173">
    <w:name w:val="017讲义3级标题 节"/>
    <w:basedOn w:val="3"/>
    <w:link w:val="0173Char"/>
    <w:semiHidden/>
    <w:qFormat/>
    <w:pPr>
      <w:spacing w:beforeLines="100" w:beforeAutospacing="0" w:afterLines="100" w:afterAutospacing="0"/>
      <w:textAlignment w:val="center"/>
    </w:pPr>
    <w:rPr>
      <w:sz w:val="29"/>
      <w:szCs w:val="27"/>
    </w:rPr>
  </w:style>
  <w:style w:type="character" w:customStyle="1" w:styleId="0173Char">
    <w:name w:val="017讲义3级标题 节 Char"/>
    <w:basedOn w:val="a0"/>
    <w:link w:val="0173"/>
    <w:semiHidden/>
    <w:qFormat/>
    <w:rPr>
      <w:rFonts w:eastAsia="黑体"/>
      <w:bCs/>
      <w:sz w:val="29"/>
      <w:szCs w:val="27"/>
    </w:rPr>
  </w:style>
  <w:style w:type="paragraph" w:customStyle="1" w:styleId="0174">
    <w:name w:val="017讲义4级标题 一、"/>
    <w:basedOn w:val="4"/>
    <w:link w:val="0174Char"/>
    <w:semiHidden/>
    <w:qFormat/>
    <w:pPr>
      <w:spacing w:beforeLines="50" w:before="50" w:afterLines="50" w:after="50" w:line="240" w:lineRule="auto"/>
      <w:jc w:val="left"/>
      <w:textAlignment w:val="center"/>
    </w:pPr>
    <w:rPr>
      <w:rFonts w:ascii="Times New Roman" w:hAnsi="Times New Roman"/>
      <w:b w:val="0"/>
      <w:sz w:val="25"/>
      <w:szCs w:val="25"/>
    </w:rPr>
  </w:style>
  <w:style w:type="character" w:customStyle="1" w:styleId="0174Char">
    <w:name w:val="017讲义4级标题 一、 Char"/>
    <w:basedOn w:val="a0"/>
    <w:link w:val="0174"/>
    <w:semiHidden/>
    <w:qFormat/>
    <w:rPr>
      <w:rFonts w:eastAsia="黑体"/>
      <w:bCs/>
      <w:sz w:val="25"/>
      <w:szCs w:val="25"/>
    </w:rPr>
  </w:style>
  <w:style w:type="paragraph" w:customStyle="1" w:styleId="0175">
    <w:name w:val="017讲义5级标题 （一）"/>
    <w:basedOn w:val="5"/>
    <w:link w:val="0175Char"/>
    <w:semiHidden/>
    <w:qFormat/>
    <w:pPr>
      <w:spacing w:beforeLines="20" w:before="20" w:afterLines="20" w:after="20" w:line="240" w:lineRule="auto"/>
      <w:ind w:firstLineChars="200" w:firstLine="200"/>
      <w:jc w:val="left"/>
      <w:textAlignment w:val="center"/>
    </w:pPr>
    <w:rPr>
      <w:rFonts w:eastAsia="方正小标宋简体"/>
      <w:b w:val="0"/>
      <w:sz w:val="23"/>
      <w:szCs w:val="23"/>
    </w:rPr>
  </w:style>
  <w:style w:type="character" w:customStyle="1" w:styleId="0175Char">
    <w:name w:val="017讲义5级标题 （一） Char"/>
    <w:basedOn w:val="a0"/>
    <w:link w:val="0175"/>
    <w:semiHidden/>
    <w:rPr>
      <w:rFonts w:eastAsia="方正小标宋简体"/>
      <w:bCs/>
      <w:sz w:val="23"/>
      <w:szCs w:val="23"/>
    </w:rPr>
  </w:style>
  <w:style w:type="paragraph" w:customStyle="1" w:styleId="0170">
    <w:name w:val="017试卷 答案及解析"/>
    <w:next w:val="a"/>
    <w:link w:val="017Char0"/>
    <w:qFormat/>
    <w:pPr>
      <w:adjustRightInd w:val="0"/>
      <w:snapToGrid w:val="0"/>
      <w:spacing w:line="300" w:lineRule="auto"/>
      <w:ind w:firstLineChars="200" w:firstLine="200"/>
      <w:jc w:val="both"/>
      <w:textAlignment w:val="center"/>
    </w:pPr>
    <w:rPr>
      <w:rFonts w:eastAsia="方正书宋简体"/>
      <w:color w:val="FF0000"/>
      <w:sz w:val="21"/>
      <w:szCs w:val="21"/>
    </w:rPr>
  </w:style>
  <w:style w:type="character" w:customStyle="1" w:styleId="017Char0">
    <w:name w:val="017试卷 答案及解析 Char"/>
    <w:basedOn w:val="a0"/>
    <w:link w:val="0170"/>
    <w:qFormat/>
    <w:rPr>
      <w:rFonts w:eastAsia="方正书宋简体"/>
      <w:color w:val="FF0000"/>
      <w:sz w:val="21"/>
      <w:szCs w:val="21"/>
    </w:rPr>
  </w:style>
  <w:style w:type="paragraph" w:customStyle="1" w:styleId="0176">
    <w:name w:val="017讲义图片"/>
    <w:basedOn w:val="a"/>
    <w:link w:val="017Char1"/>
    <w:semiHidden/>
    <w:qFormat/>
    <w:pPr>
      <w:widowControl/>
      <w:jc w:val="center"/>
    </w:pPr>
    <w:rPr>
      <w:kern w:val="0"/>
      <w:szCs w:val="21"/>
    </w:rPr>
  </w:style>
  <w:style w:type="character" w:customStyle="1" w:styleId="017Char1">
    <w:name w:val="017讲义图片 Char"/>
    <w:basedOn w:val="a0"/>
    <w:link w:val="0176"/>
    <w:semiHidden/>
  </w:style>
  <w:style w:type="paragraph" w:customStyle="1" w:styleId="afa">
    <w:name w:val="一"/>
    <w:basedOn w:val="a"/>
    <w:link w:val="CharChar0"/>
    <w:semiHidden/>
    <w:qFormat/>
    <w:pPr>
      <w:keepNext/>
      <w:keepLines/>
      <w:adjustRightInd w:val="0"/>
      <w:snapToGrid w:val="0"/>
      <w:spacing w:beforeLines="100" w:after="50" w:line="240" w:lineRule="auto"/>
      <w:outlineLvl w:val="3"/>
    </w:pPr>
    <w:rPr>
      <w:rFonts w:ascii="方正大黑简体" w:eastAsia="方正大黑简体" w:hAnsi="Arial"/>
      <w:b/>
      <w:sz w:val="28"/>
      <w:szCs w:val="20"/>
    </w:rPr>
  </w:style>
  <w:style w:type="character" w:customStyle="1" w:styleId="CharChar0">
    <w:name w:val="一 Char Char"/>
    <w:link w:val="afa"/>
    <w:semiHidden/>
    <w:locked/>
    <w:rPr>
      <w:rFonts w:ascii="方正大黑简体" w:eastAsia="方正大黑简体" w:hAnsi="Arial"/>
      <w:b/>
      <w:kern w:val="2"/>
      <w:sz w:val="28"/>
      <w:szCs w:val="20"/>
    </w:rPr>
  </w:style>
  <w:style w:type="paragraph" w:customStyle="1" w:styleId="12">
    <w:name w:val="列出段落1"/>
    <w:basedOn w:val="a"/>
    <w:semiHidden/>
    <w:qFormat/>
    <w:pPr>
      <w:spacing w:line="240" w:lineRule="auto"/>
      <w:ind w:firstLineChars="200" w:firstLine="420"/>
    </w:pPr>
  </w:style>
  <w:style w:type="paragraph" w:customStyle="1" w:styleId="afb">
    <w:name w:val="题目"/>
    <w:link w:val="858D7CFB-ED40-4347-BF05-701D383B685F1"/>
    <w:semiHidden/>
    <w:qFormat/>
    <w:pPr>
      <w:ind w:firstLineChars="200" w:firstLine="720"/>
    </w:pPr>
    <w:rPr>
      <w:sz w:val="21"/>
      <w:szCs w:val="22"/>
    </w:rPr>
  </w:style>
  <w:style w:type="character" w:customStyle="1" w:styleId="858D7CFB-ED40-4347-BF05-701D383B685F1">
    <w:name w:val="题目[858D7CFB-ED40-4347-BF05-701D383B685F]"/>
    <w:link w:val="afb"/>
    <w:semiHidden/>
    <w:locked/>
    <w:rPr>
      <w:szCs w:val="22"/>
    </w:rPr>
  </w:style>
  <w:style w:type="paragraph" w:customStyle="1" w:styleId="afc">
    <w:name w:val="部分"/>
    <w:basedOn w:val="2"/>
    <w:semiHidden/>
    <w:qFormat/>
    <w:pPr>
      <w:keepNext/>
      <w:keepLines/>
      <w:widowControl w:val="0"/>
      <w:adjustRightInd w:val="0"/>
      <w:snapToGrid w:val="0"/>
      <w:spacing w:beforeLines="50" w:beforeAutospacing="0" w:afterLines="50" w:afterAutospacing="0" w:line="360" w:lineRule="auto"/>
    </w:pPr>
    <w:rPr>
      <w:rFonts w:eastAsia="方正韵动粗黑简体"/>
      <w:kern w:val="2"/>
      <w:sz w:val="60"/>
    </w:rPr>
  </w:style>
  <w:style w:type="paragraph" w:customStyle="1" w:styleId="afd">
    <w:name w:val="章"/>
    <w:basedOn w:val="W-20"/>
    <w:link w:val="Char0"/>
    <w:semiHidden/>
    <w:qFormat/>
    <w:pPr>
      <w:spacing w:before="312" w:after="312" w:line="360" w:lineRule="auto"/>
      <w:textAlignment w:val="auto"/>
    </w:pPr>
    <w:rPr>
      <w:rFonts w:ascii="方正大黑简体" w:eastAsia="方正大黑简体"/>
      <w:sz w:val="48"/>
      <w:szCs w:val="48"/>
    </w:rPr>
  </w:style>
  <w:style w:type="character" w:customStyle="1" w:styleId="Char0">
    <w:name w:val="章 Char"/>
    <w:basedOn w:val="W-2Char"/>
    <w:link w:val="afd"/>
    <w:semiHidden/>
    <w:rPr>
      <w:rFonts w:ascii="方正大黑简体" w:eastAsia="方正大黑简体"/>
      <w:kern w:val="2"/>
      <w:sz w:val="48"/>
      <w:szCs w:val="48"/>
    </w:rPr>
  </w:style>
  <w:style w:type="character" w:customStyle="1" w:styleId="W-2Char">
    <w:name w:val="W-讲义2级章 Char"/>
    <w:basedOn w:val="20"/>
    <w:link w:val="W-20"/>
    <w:uiPriority w:val="99"/>
    <w:semiHidden/>
    <w:qFormat/>
    <w:rPr>
      <w:rFonts w:ascii="黑体" w:eastAsia="黑体"/>
      <w:kern w:val="2"/>
      <w:sz w:val="36"/>
      <w:szCs w:val="36"/>
    </w:rPr>
  </w:style>
  <w:style w:type="paragraph" w:customStyle="1" w:styleId="TOC2">
    <w:name w:val="TOC 标题2"/>
    <w:basedOn w:val="1"/>
    <w:next w:val="a"/>
    <w:uiPriority w:val="39"/>
    <w:semiHidden/>
    <w:qFormat/>
    <w:pPr>
      <w:keepNext/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70">
    <w:name w:val="标题 7 字符"/>
    <w:basedOn w:val="a0"/>
    <w:link w:val="7"/>
    <w:semiHidden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semiHidden/>
    <w:qFormat/>
    <w:rPr>
      <w:rFonts w:asciiTheme="majorHAnsi" w:eastAsiaTheme="majorEastAsia" w:hAnsiTheme="majorHAnsi" w:cstheme="majorBidi"/>
      <w:sz w:val="24"/>
      <w:szCs w:val="24"/>
    </w:rPr>
  </w:style>
  <w:style w:type="paragraph" w:customStyle="1" w:styleId="22">
    <w:name w:val="列出段落2"/>
    <w:basedOn w:val="a"/>
    <w:uiPriority w:val="34"/>
    <w:semiHidden/>
    <w:qFormat/>
    <w:pPr>
      <w:spacing w:line="240" w:lineRule="auto"/>
      <w:ind w:firstLineChars="200" w:firstLine="420"/>
    </w:pPr>
    <w:rPr>
      <w:rFonts w:ascii="Calibri" w:hAnsi="Calibri"/>
      <w:szCs w:val="22"/>
    </w:rPr>
  </w:style>
  <w:style w:type="paragraph" w:customStyle="1" w:styleId="TOC3">
    <w:name w:val="TOC 标题3"/>
    <w:basedOn w:val="1"/>
    <w:next w:val="a"/>
    <w:uiPriority w:val="39"/>
    <w:semiHidden/>
    <w:qFormat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-1CharChar">
    <w:name w:val="W-讲义1级部分 Char Char"/>
    <w:basedOn w:val="10"/>
    <w:link w:val="W-10"/>
    <w:uiPriority w:val="99"/>
    <w:semiHidden/>
    <w:locked/>
    <w:rPr>
      <w:rFonts w:ascii="宋体" w:hAnsi="宋体"/>
      <w:b/>
      <w:kern w:val="2"/>
      <w:sz w:val="44"/>
      <w:szCs w:val="24"/>
    </w:rPr>
  </w:style>
  <w:style w:type="character" w:customStyle="1" w:styleId="W-3CharChar">
    <w:name w:val="W-讲义3级节 Char Char"/>
    <w:link w:val="W-30"/>
    <w:semiHidden/>
    <w:locked/>
    <w:rPr>
      <w:rFonts w:eastAsia="黑体"/>
      <w:kern w:val="2"/>
      <w:sz w:val="32"/>
      <w:szCs w:val="20"/>
    </w:rPr>
  </w:style>
  <w:style w:type="character" w:customStyle="1" w:styleId="017Char2">
    <w:name w:val="017讲义题目来源、题目说明 Char"/>
    <w:link w:val="0177"/>
    <w:semiHidden/>
    <w:qFormat/>
    <w:locked/>
    <w:rPr>
      <w:color w:val="0000FF"/>
    </w:rPr>
  </w:style>
  <w:style w:type="paragraph" w:customStyle="1" w:styleId="0177">
    <w:name w:val="017讲义题目来源、题目说明"/>
    <w:next w:val="a"/>
    <w:link w:val="017Char2"/>
    <w:semiHidden/>
    <w:qFormat/>
    <w:pPr>
      <w:spacing w:line="300" w:lineRule="auto"/>
      <w:jc w:val="both"/>
    </w:pPr>
    <w:rPr>
      <w:color w:val="0000FF"/>
      <w:sz w:val="21"/>
      <w:szCs w:val="21"/>
    </w:rPr>
  </w:style>
  <w:style w:type="paragraph" w:customStyle="1" w:styleId="0">
    <w:name w:val="0第五部分"/>
    <w:basedOn w:val="a"/>
    <w:semiHidden/>
    <w:qFormat/>
    <w:pPr>
      <w:keepNext/>
      <w:keepLines/>
      <w:spacing w:beforeLines="100" w:after="100" w:line="240" w:lineRule="auto"/>
      <w:jc w:val="center"/>
      <w:outlineLvl w:val="0"/>
    </w:pPr>
    <w:rPr>
      <w:rFonts w:eastAsia="黑体" w:cs="宋体"/>
      <w:sz w:val="28"/>
      <w:szCs w:val="20"/>
    </w:rPr>
  </w:style>
  <w:style w:type="paragraph" w:customStyle="1" w:styleId="00">
    <w:name w:val="0参考时限"/>
    <w:basedOn w:val="a"/>
    <w:semiHidden/>
    <w:qFormat/>
    <w:pPr>
      <w:spacing w:afterLines="150" w:line="240" w:lineRule="auto"/>
      <w:jc w:val="center"/>
    </w:pPr>
    <w:rPr>
      <w:rFonts w:eastAsia="黑体" w:cs="宋体"/>
      <w:szCs w:val="20"/>
    </w:rPr>
  </w:style>
  <w:style w:type="paragraph" w:customStyle="1" w:styleId="01">
    <w:name w:val="0题前说明"/>
    <w:basedOn w:val="a"/>
    <w:semiHidden/>
    <w:qFormat/>
    <w:pPr>
      <w:widowControl/>
      <w:spacing w:beforeLines="100" w:line="240" w:lineRule="auto"/>
      <w:ind w:firstLineChars="200" w:firstLine="422"/>
    </w:pPr>
    <w:rPr>
      <w:rFonts w:eastAsia="黑体" w:cs="宋体"/>
      <w:b/>
      <w:bCs/>
      <w:kern w:val="0"/>
      <w:szCs w:val="20"/>
    </w:rPr>
  </w:style>
  <w:style w:type="paragraph" w:customStyle="1" w:styleId="02">
    <w:name w:val="0正文"/>
    <w:basedOn w:val="a"/>
    <w:link w:val="0Char"/>
    <w:semiHidden/>
    <w:qFormat/>
    <w:pPr>
      <w:spacing w:line="360" w:lineRule="auto"/>
      <w:ind w:firstLineChars="200" w:firstLine="420"/>
    </w:pPr>
    <w:rPr>
      <w:rFonts w:eastAsia="仿宋_GB2312" w:hAnsi="宋体" w:cs="宋体"/>
      <w:szCs w:val="20"/>
    </w:rPr>
  </w:style>
  <w:style w:type="paragraph" w:customStyle="1" w:styleId="03">
    <w:name w:val="0表题"/>
    <w:basedOn w:val="a"/>
    <w:link w:val="0Char0"/>
    <w:semiHidden/>
    <w:qFormat/>
    <w:pPr>
      <w:spacing w:line="360" w:lineRule="auto"/>
      <w:jc w:val="center"/>
    </w:pPr>
    <w:rPr>
      <w:rFonts w:ascii="仿宋_GB2312" w:eastAsia="仿宋_GB2312" w:hAnsi="宋体" w:cs="宋体"/>
      <w:b/>
      <w:bCs/>
      <w:szCs w:val="20"/>
    </w:rPr>
  </w:style>
  <w:style w:type="paragraph" w:customStyle="1" w:styleId="04">
    <w:name w:val="0题干"/>
    <w:basedOn w:val="a"/>
    <w:semiHidden/>
    <w:qFormat/>
    <w:pPr>
      <w:widowControl/>
      <w:spacing w:line="360" w:lineRule="auto"/>
      <w:ind w:left="525" w:hangingChars="250" w:hanging="525"/>
    </w:pPr>
    <w:rPr>
      <w:rFonts w:eastAsia="仿宋_GB2312" w:cs="宋体"/>
      <w:kern w:val="0"/>
      <w:szCs w:val="20"/>
    </w:rPr>
  </w:style>
  <w:style w:type="paragraph" w:customStyle="1" w:styleId="05">
    <w:name w:val="0选项"/>
    <w:basedOn w:val="a"/>
    <w:semiHidden/>
    <w:qFormat/>
    <w:pPr>
      <w:widowControl/>
      <w:spacing w:line="360" w:lineRule="auto"/>
      <w:ind w:leftChars="250" w:left="735" w:hangingChars="100" w:hanging="210"/>
    </w:pPr>
    <w:rPr>
      <w:rFonts w:eastAsia="仿宋_GB2312" w:cs="宋体"/>
      <w:kern w:val="0"/>
      <w:szCs w:val="20"/>
    </w:rPr>
  </w:style>
  <w:style w:type="character" w:customStyle="1" w:styleId="Char1">
    <w:name w:val="题目 Char"/>
    <w:semiHidden/>
    <w:qFormat/>
  </w:style>
  <w:style w:type="character" w:customStyle="1" w:styleId="06">
    <w:name w:val="0表行标题"/>
    <w:basedOn w:val="a0"/>
    <w:semiHidden/>
    <w:qFormat/>
    <w:rPr>
      <w:rFonts w:ascii="仿宋_GB2312" w:eastAsia="仿宋_GB2312" w:hAnsi="仿宋_GB2312" w:hint="eastAsia"/>
    </w:rPr>
  </w:style>
  <w:style w:type="paragraph" w:customStyle="1" w:styleId="0178">
    <w:name w:val="017试卷 第？部分"/>
    <w:basedOn w:val="H-9"/>
    <w:link w:val="017Char3"/>
    <w:qFormat/>
    <w:pPr>
      <w:spacing w:before="312"/>
    </w:pPr>
    <w:rPr>
      <w:rFonts w:eastAsia="方正黑体简体"/>
    </w:rPr>
  </w:style>
  <w:style w:type="paragraph" w:customStyle="1" w:styleId="0179">
    <w:name w:val="017试卷 第？题 参考时限？分钟"/>
    <w:basedOn w:val="H-8"/>
    <w:link w:val="017Char4"/>
    <w:qFormat/>
    <w:pPr>
      <w:spacing w:after="468"/>
    </w:pPr>
    <w:rPr>
      <w:rFonts w:eastAsia="方正黑体简体"/>
    </w:rPr>
  </w:style>
  <w:style w:type="character" w:customStyle="1" w:styleId="H-3Char">
    <w:name w:val="H-3级标题 节 Char"/>
    <w:basedOn w:val="30"/>
    <w:link w:val="H-3"/>
    <w:semiHidden/>
    <w:qFormat/>
    <w:rPr>
      <w:rFonts w:eastAsia="黑体"/>
      <w:bCs/>
      <w:sz w:val="30"/>
      <w:szCs w:val="32"/>
    </w:rPr>
  </w:style>
  <w:style w:type="character" w:customStyle="1" w:styleId="H-Char2">
    <w:name w:val="H-第？部分 Char"/>
    <w:basedOn w:val="H-3Char"/>
    <w:link w:val="H-9"/>
    <w:semiHidden/>
    <w:rPr>
      <w:rFonts w:eastAsia="黑体"/>
      <w:bCs/>
      <w:sz w:val="28"/>
      <w:szCs w:val="32"/>
    </w:rPr>
  </w:style>
  <w:style w:type="character" w:customStyle="1" w:styleId="017Char3">
    <w:name w:val="017试卷 第？部分 Char"/>
    <w:basedOn w:val="H-Char2"/>
    <w:link w:val="0178"/>
    <w:qFormat/>
    <w:rPr>
      <w:rFonts w:eastAsia="方正黑体简体"/>
      <w:bCs/>
      <w:sz w:val="28"/>
      <w:szCs w:val="32"/>
    </w:rPr>
  </w:style>
  <w:style w:type="character" w:customStyle="1" w:styleId="H-Char1">
    <w:name w:val="H-共？题共分？钟 Char"/>
    <w:basedOn w:val="20"/>
    <w:link w:val="H-8"/>
    <w:semiHidden/>
    <w:qFormat/>
    <w:rPr>
      <w:rFonts w:ascii="黑体" w:eastAsia="黑体"/>
      <w:sz w:val="36"/>
      <w:szCs w:val="36"/>
    </w:rPr>
  </w:style>
  <w:style w:type="character" w:customStyle="1" w:styleId="017Char4">
    <w:name w:val="017试卷 第？题 参考时限？分钟 Char"/>
    <w:basedOn w:val="H-Char1"/>
    <w:link w:val="0179"/>
    <w:rPr>
      <w:rFonts w:ascii="黑体" w:eastAsia="方正黑体简体"/>
      <w:sz w:val="21"/>
      <w:szCs w:val="36"/>
    </w:rPr>
  </w:style>
  <w:style w:type="paragraph" w:customStyle="1" w:styleId="017a">
    <w:name w:val="017试卷 题干（第一个回车前）"/>
    <w:basedOn w:val="04"/>
    <w:link w:val="017Char5"/>
    <w:qFormat/>
    <w:pPr>
      <w:ind w:left="0" w:hanging="527"/>
    </w:pPr>
    <w:rPr>
      <w:rFonts w:eastAsia="方正仿宋简体"/>
    </w:rPr>
  </w:style>
  <w:style w:type="character" w:customStyle="1" w:styleId="H-Char">
    <w:name w:val="H-？、题型说明 Char"/>
    <w:basedOn w:val="a0"/>
    <w:link w:val="H-6"/>
    <w:semiHidden/>
    <w:qFormat/>
    <w:rPr>
      <w:rFonts w:eastAsia="黑体"/>
      <w:b/>
    </w:rPr>
  </w:style>
  <w:style w:type="character" w:customStyle="1" w:styleId="H-Char0">
    <w:name w:val="H-？、题前说明 Char"/>
    <w:basedOn w:val="H-Char"/>
    <w:link w:val="H-7"/>
    <w:semiHidden/>
    <w:qFormat/>
    <w:rPr>
      <w:rFonts w:eastAsia="黑体"/>
      <w:b/>
    </w:rPr>
  </w:style>
  <w:style w:type="character" w:customStyle="1" w:styleId="017Char">
    <w:name w:val="017试卷 题前说明 Char"/>
    <w:basedOn w:val="H-Char0"/>
    <w:link w:val="017"/>
    <w:qFormat/>
    <w:rPr>
      <w:rFonts w:eastAsia="方正黑体简体"/>
      <w:b/>
      <w:sz w:val="21"/>
      <w:szCs w:val="21"/>
    </w:rPr>
  </w:style>
  <w:style w:type="paragraph" w:customStyle="1" w:styleId="017b">
    <w:name w:val="017试卷 选项（以及题干第一个回车后）"/>
    <w:basedOn w:val="05"/>
    <w:link w:val="017Char6"/>
    <w:qFormat/>
    <w:pPr>
      <w:tabs>
        <w:tab w:val="left" w:pos="2520"/>
        <w:tab w:val="left" w:pos="4620"/>
        <w:tab w:val="left" w:pos="6720"/>
      </w:tabs>
      <w:ind w:left="350" w:hanging="100"/>
    </w:pPr>
    <w:rPr>
      <w:rFonts w:eastAsia="方正仿宋简体"/>
    </w:rPr>
  </w:style>
  <w:style w:type="paragraph" w:customStyle="1" w:styleId="017c">
    <w:name w:val="017试卷 注释"/>
    <w:basedOn w:val="02"/>
    <w:qFormat/>
    <w:pPr>
      <w:ind w:firstLine="360"/>
    </w:pPr>
    <w:rPr>
      <w:rFonts w:eastAsia="方正仿宋简体"/>
      <w:sz w:val="18"/>
    </w:rPr>
  </w:style>
  <w:style w:type="paragraph" w:customStyle="1" w:styleId="017d">
    <w:name w:val="017试卷 表内标题"/>
    <w:basedOn w:val="a"/>
    <w:link w:val="017Char7"/>
    <w:qFormat/>
    <w:pPr>
      <w:widowControl/>
      <w:spacing w:line="240" w:lineRule="auto"/>
      <w:jc w:val="center"/>
      <w:textAlignment w:val="center"/>
    </w:pPr>
    <w:rPr>
      <w:rFonts w:eastAsia="方正楷体简体"/>
      <w:b/>
      <w:sz w:val="18"/>
      <w:szCs w:val="18"/>
    </w:rPr>
  </w:style>
  <w:style w:type="character" w:customStyle="1" w:styleId="017Char7">
    <w:name w:val="017试卷 表内标题 Char"/>
    <w:basedOn w:val="a0"/>
    <w:link w:val="017d"/>
    <w:rPr>
      <w:rFonts w:eastAsia="方正楷体简体"/>
      <w:b/>
      <w:kern w:val="2"/>
      <w:sz w:val="18"/>
      <w:szCs w:val="18"/>
    </w:rPr>
  </w:style>
  <w:style w:type="paragraph" w:customStyle="1" w:styleId="017e">
    <w:name w:val="017试卷 表内正文"/>
    <w:basedOn w:val="a"/>
    <w:link w:val="017Char8"/>
    <w:pPr>
      <w:widowControl/>
      <w:jc w:val="center"/>
    </w:pPr>
    <w:rPr>
      <w:rFonts w:eastAsia="方正楷体简体"/>
      <w:kern w:val="0"/>
      <w:sz w:val="18"/>
      <w:szCs w:val="18"/>
    </w:rPr>
  </w:style>
  <w:style w:type="character" w:customStyle="1" w:styleId="017Char8">
    <w:name w:val="017试卷 表内正文 Char"/>
    <w:basedOn w:val="a0"/>
    <w:link w:val="017e"/>
    <w:qFormat/>
    <w:rPr>
      <w:rFonts w:eastAsia="方正楷体简体"/>
      <w:sz w:val="18"/>
      <w:szCs w:val="18"/>
    </w:rPr>
  </w:style>
  <w:style w:type="paragraph" w:customStyle="1" w:styleId="017f">
    <w:name w:val="017试卷 图（表）题"/>
    <w:basedOn w:val="03"/>
    <w:link w:val="017Char9"/>
    <w:qFormat/>
    <w:rPr>
      <w:rFonts w:ascii="Times New Roman" w:eastAsia="方正仿宋简体" w:hAnsi="Times New Roman" w:cs="Times New Roman"/>
    </w:rPr>
  </w:style>
  <w:style w:type="paragraph" w:customStyle="1" w:styleId="017f0">
    <w:name w:val="017试卷 题型说明"/>
    <w:basedOn w:val="H-6"/>
    <w:link w:val="017Chara"/>
    <w:qFormat/>
    <w:pPr>
      <w:spacing w:before="312" w:after="312"/>
      <w:ind w:firstLine="422"/>
    </w:pPr>
    <w:rPr>
      <w:rFonts w:eastAsia="方正黑体简体" w:cs="宋体"/>
      <w:bCs/>
      <w:szCs w:val="20"/>
    </w:rPr>
  </w:style>
  <w:style w:type="character" w:customStyle="1" w:styleId="0Char0">
    <w:name w:val="0表题 Char"/>
    <w:basedOn w:val="a0"/>
    <w:link w:val="03"/>
    <w:semiHidden/>
    <w:rPr>
      <w:rFonts w:ascii="仿宋_GB2312" w:eastAsia="仿宋_GB2312" w:hAnsi="宋体" w:cs="宋体"/>
      <w:b/>
      <w:bCs/>
      <w:kern w:val="2"/>
      <w:szCs w:val="20"/>
    </w:rPr>
  </w:style>
  <w:style w:type="character" w:customStyle="1" w:styleId="017Char9">
    <w:name w:val="017试卷 图（表）题 Char"/>
    <w:basedOn w:val="0Char0"/>
    <w:link w:val="017f"/>
    <w:qFormat/>
    <w:rPr>
      <w:rFonts w:ascii="仿宋_GB2312" w:eastAsia="方正仿宋简体" w:hAnsi="宋体" w:cs="宋体"/>
      <w:b/>
      <w:bCs/>
      <w:kern w:val="2"/>
      <w:sz w:val="21"/>
      <w:szCs w:val="20"/>
    </w:rPr>
  </w:style>
  <w:style w:type="paragraph" w:customStyle="1" w:styleId="017f1">
    <w:name w:val="017试卷 “请开始答题”五字"/>
    <w:basedOn w:val="H-0"/>
    <w:qFormat/>
    <w:pPr>
      <w:spacing w:before="312"/>
    </w:pPr>
    <w:rPr>
      <w:rFonts w:eastAsia="方正黑体简体" w:cs="宋体"/>
      <w:bCs/>
      <w:szCs w:val="20"/>
    </w:rPr>
  </w:style>
  <w:style w:type="paragraph" w:customStyle="1" w:styleId="017f2">
    <w:name w:val="017试卷 结束语"/>
    <w:basedOn w:val="H-1"/>
    <w:qFormat/>
    <w:pPr>
      <w:spacing w:before="100"/>
      <w:outlineLvl w:val="0"/>
    </w:pPr>
    <w:rPr>
      <w:rFonts w:ascii="宋体" w:eastAsia="方正黑体简体" w:hAnsi="宋体"/>
    </w:rPr>
  </w:style>
  <w:style w:type="paragraph" w:customStyle="1" w:styleId="017f3">
    <w:name w:val="017试卷 图形及表格"/>
    <w:basedOn w:val="a"/>
    <w:qFormat/>
    <w:pPr>
      <w:adjustRightInd w:val="0"/>
      <w:snapToGrid w:val="0"/>
      <w:jc w:val="center"/>
    </w:pPr>
    <w:rPr>
      <w:rFonts w:eastAsia="方正书宋简体" w:cs="宋体"/>
      <w:szCs w:val="20"/>
    </w:rPr>
  </w:style>
  <w:style w:type="paragraph" w:customStyle="1" w:styleId="017f4">
    <w:name w:val="017试卷 题目材料"/>
    <w:basedOn w:val="02"/>
    <w:link w:val="017Charb"/>
    <w:qFormat/>
    <w:rPr>
      <w:rFonts w:eastAsia="方正仿宋简体"/>
    </w:rPr>
  </w:style>
  <w:style w:type="character" w:customStyle="1" w:styleId="0Char">
    <w:name w:val="0正文 Char"/>
    <w:basedOn w:val="a0"/>
    <w:link w:val="02"/>
    <w:semiHidden/>
    <w:qFormat/>
    <w:rPr>
      <w:rFonts w:eastAsia="仿宋_GB2312" w:hAnsi="宋体" w:cs="宋体"/>
      <w:kern w:val="2"/>
      <w:szCs w:val="20"/>
    </w:rPr>
  </w:style>
  <w:style w:type="character" w:customStyle="1" w:styleId="017Charb">
    <w:name w:val="017试卷 题目材料 Char"/>
    <w:basedOn w:val="0Char"/>
    <w:link w:val="017f4"/>
    <w:qFormat/>
    <w:rPr>
      <w:rFonts w:eastAsia="方正仿宋简体" w:hAnsi="宋体" w:cs="宋体"/>
      <w:kern w:val="2"/>
      <w:sz w:val="21"/>
      <w:szCs w:val="20"/>
    </w:rPr>
  </w:style>
  <w:style w:type="paragraph" w:customStyle="1" w:styleId="GBK118">
    <w:name w:val="样式 方正小标宋_GBK (符号) 黑体 小二 居中 首行缩进:  1.18 字符"/>
    <w:basedOn w:val="a"/>
    <w:qFormat/>
    <w:pPr>
      <w:spacing w:beforeLines="100" w:before="100" w:afterLines="50" w:after="50" w:line="360" w:lineRule="auto"/>
      <w:ind w:firstLineChars="118" w:firstLine="118"/>
      <w:jc w:val="center"/>
    </w:pPr>
    <w:rPr>
      <w:rFonts w:ascii="方正小标宋_GBK" w:eastAsia="方正小标宋_GBK" w:hAnsi="黑体" w:cs="宋体"/>
      <w:sz w:val="36"/>
      <w:szCs w:val="20"/>
    </w:rPr>
  </w:style>
  <w:style w:type="paragraph" w:customStyle="1" w:styleId="017n">
    <w:name w:val="017试卷 选项（以及题干第一个回车后）n"/>
    <w:basedOn w:val="017b"/>
    <w:next w:val="017b"/>
    <w:link w:val="017nChar"/>
    <w:qFormat/>
    <w:pPr>
      <w:ind w:left="735" w:hanging="210"/>
    </w:pPr>
  </w:style>
  <w:style w:type="character" w:customStyle="1" w:styleId="017Char5">
    <w:name w:val="017试卷 题干（第一个回车前） Char"/>
    <w:link w:val="017a"/>
    <w:qFormat/>
    <w:rsid w:val="0048280B"/>
    <w:rPr>
      <w:rFonts w:eastAsia="方正仿宋简体" w:cs="宋体"/>
      <w:sz w:val="21"/>
    </w:rPr>
  </w:style>
  <w:style w:type="character" w:customStyle="1" w:styleId="017nChar">
    <w:name w:val="017试卷 选项（以及题干第一个回车后）n Char"/>
    <w:link w:val="017n"/>
    <w:qFormat/>
    <w:rsid w:val="0048280B"/>
    <w:rPr>
      <w:rFonts w:eastAsia="方正仿宋简体" w:cs="宋体"/>
      <w:sz w:val="21"/>
    </w:rPr>
  </w:style>
  <w:style w:type="character" w:customStyle="1" w:styleId="017Char6">
    <w:name w:val="017试卷 选项（以及题干第一个回车后） Char"/>
    <w:link w:val="017b"/>
    <w:qFormat/>
    <w:rsid w:val="0048280B"/>
    <w:rPr>
      <w:rFonts w:eastAsia="方正仿宋简体" w:cs="宋体"/>
      <w:sz w:val="21"/>
    </w:rPr>
  </w:style>
  <w:style w:type="character" w:customStyle="1" w:styleId="017n0">
    <w:name w:val="017试卷 选项（以及题干第一个回车后）n 字符"/>
    <w:qFormat/>
    <w:rsid w:val="0048280B"/>
    <w:rPr>
      <w:rFonts w:eastAsia="方正仿宋简体" w:cs="宋体"/>
      <w:sz w:val="21"/>
    </w:rPr>
  </w:style>
  <w:style w:type="character" w:customStyle="1" w:styleId="100">
    <w:name w:val="10"/>
    <w:basedOn w:val="a0"/>
    <w:rsid w:val="003C716E"/>
    <w:rPr>
      <w:rFonts w:ascii="Times New Roman" w:hAnsi="Times New Roman" w:cs="Times New Roman" w:hint="default"/>
    </w:rPr>
  </w:style>
  <w:style w:type="character" w:styleId="afe">
    <w:name w:val="FollowedHyperlink"/>
    <w:basedOn w:val="a0"/>
    <w:uiPriority w:val="99"/>
    <w:unhideWhenUsed/>
    <w:rsid w:val="003C716E"/>
    <w:rPr>
      <w:color w:val="800080"/>
      <w:u w:val="single"/>
    </w:rPr>
  </w:style>
  <w:style w:type="character" w:customStyle="1" w:styleId="W-Char1">
    <w:name w:val="W-试题 Char"/>
    <w:basedOn w:val="a0"/>
    <w:link w:val="W-f2"/>
    <w:qFormat/>
    <w:rsid w:val="00F50EB1"/>
    <w:rPr>
      <w:kern w:val="2"/>
      <w:sz w:val="21"/>
      <w:szCs w:val="24"/>
    </w:rPr>
  </w:style>
  <w:style w:type="paragraph" w:customStyle="1" w:styleId="W-f3">
    <w:name w:val="W-法规节"/>
    <w:basedOn w:val="5"/>
    <w:qFormat/>
    <w:rsid w:val="00F50EB1"/>
    <w:pPr>
      <w:keepLines w:val="0"/>
      <w:widowControl w:val="0"/>
      <w:tabs>
        <w:tab w:val="left" w:pos="2100"/>
        <w:tab w:val="left" w:pos="3780"/>
        <w:tab w:val="left" w:pos="5460"/>
      </w:tabs>
      <w:spacing w:before="180" w:after="50" w:line="360" w:lineRule="auto"/>
      <w:jc w:val="center"/>
    </w:pPr>
    <w:rPr>
      <w:kern w:val="2"/>
      <w:sz w:val="24"/>
    </w:rPr>
  </w:style>
  <w:style w:type="character" w:customStyle="1" w:styleId="W-61Char">
    <w:name w:val="W-讲义6级1. Char"/>
    <w:basedOn w:val="W-5CharChar"/>
    <w:link w:val="W-61"/>
    <w:qFormat/>
    <w:rsid w:val="00F50EB1"/>
    <w:rPr>
      <w:b/>
      <w:bCs/>
      <w:sz w:val="21"/>
      <w:szCs w:val="21"/>
    </w:rPr>
  </w:style>
  <w:style w:type="paragraph" w:customStyle="1" w:styleId="W-f4">
    <w:name w:val="W-试题名称"/>
    <w:basedOn w:val="3"/>
    <w:qFormat/>
    <w:rsid w:val="00F50EB1"/>
    <w:pPr>
      <w:widowControl w:val="0"/>
      <w:tabs>
        <w:tab w:val="left" w:pos="2100"/>
        <w:tab w:val="left" w:pos="3780"/>
        <w:tab w:val="left" w:pos="5460"/>
      </w:tabs>
      <w:spacing w:beforeLines="150" w:beforeAutospacing="0" w:afterLines="50" w:afterAutospacing="0" w:line="360" w:lineRule="auto"/>
    </w:pPr>
    <w:rPr>
      <w:kern w:val="2"/>
      <w:sz w:val="30"/>
    </w:rPr>
  </w:style>
  <w:style w:type="character" w:customStyle="1" w:styleId="2019">
    <w:name w:val="2019讲义题目、选项、请开始答题 字符"/>
    <w:link w:val="20190"/>
    <w:qFormat/>
    <w:rsid w:val="00657D3D"/>
    <w:rPr>
      <w:rFonts w:eastAsia="方正书宋简体"/>
      <w:sz w:val="21"/>
      <w:szCs w:val="21"/>
    </w:rPr>
  </w:style>
  <w:style w:type="paragraph" w:customStyle="1" w:styleId="20190">
    <w:name w:val="2019讲义题目、选项、请开始答题"/>
    <w:link w:val="2019"/>
    <w:qFormat/>
    <w:rsid w:val="00657D3D"/>
    <w:pPr>
      <w:adjustRightInd w:val="0"/>
      <w:snapToGrid w:val="0"/>
      <w:spacing w:line="300" w:lineRule="auto"/>
      <w:ind w:firstLineChars="200" w:firstLine="200"/>
      <w:jc w:val="both"/>
      <w:textAlignment w:val="center"/>
    </w:pPr>
    <w:rPr>
      <w:rFonts w:eastAsia="方正书宋简体"/>
      <w:sz w:val="21"/>
      <w:szCs w:val="21"/>
    </w:rPr>
  </w:style>
  <w:style w:type="paragraph" w:customStyle="1" w:styleId="20191">
    <w:name w:val="2019讲义题型说明"/>
    <w:next w:val="a"/>
    <w:qFormat/>
    <w:rsid w:val="00657D3D"/>
    <w:pPr>
      <w:adjustRightInd w:val="0"/>
      <w:snapToGrid w:val="0"/>
      <w:spacing w:beforeLines="100" w:before="100" w:line="300" w:lineRule="auto"/>
      <w:ind w:firstLineChars="200" w:firstLine="200"/>
      <w:jc w:val="both"/>
      <w:outlineLvl w:val="1"/>
    </w:pPr>
    <w:rPr>
      <w:rFonts w:eastAsia="方正书宋简体"/>
      <w:b/>
      <w:sz w:val="21"/>
      <w:szCs w:val="21"/>
    </w:rPr>
  </w:style>
  <w:style w:type="character" w:customStyle="1" w:styleId="017Chara">
    <w:name w:val="017试卷 题型说明 Char"/>
    <w:link w:val="017f0"/>
    <w:qFormat/>
    <w:locked/>
    <w:rsid w:val="00C83505"/>
    <w:rPr>
      <w:rFonts w:eastAsia="方正黑体简体" w:cs="宋体"/>
      <w:b/>
      <w:bCs/>
      <w:sz w:val="21"/>
    </w:rPr>
  </w:style>
  <w:style w:type="paragraph" w:styleId="aff">
    <w:name w:val="Date"/>
    <w:basedOn w:val="a"/>
    <w:next w:val="a"/>
    <w:link w:val="aff0"/>
    <w:uiPriority w:val="99"/>
    <w:semiHidden/>
    <w:rsid w:val="00C83505"/>
    <w:pPr>
      <w:ind w:leftChars="2500" w:left="100"/>
    </w:pPr>
  </w:style>
  <w:style w:type="character" w:customStyle="1" w:styleId="aff0">
    <w:name w:val="日期 字符"/>
    <w:basedOn w:val="a0"/>
    <w:link w:val="aff"/>
    <w:uiPriority w:val="99"/>
    <w:semiHidden/>
    <w:rsid w:val="00C8350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2014&#24180;&#20803;&#26086;&#20043;&#21518;&#26032;&#27169;&#26495;-13122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0"/>
    <customShpInfo spid="_x0000_s2069"/>
    <customShpInfo spid="_x0000_s2072"/>
    <customShpInfo spid="_x0000_s207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1A2F98-B063-4885-8603-13C22C07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2014年元旦之后新模板-131227</Template>
  <TotalTime>163</TotalTime>
  <Pages>10</Pages>
  <Words>863</Words>
  <Characters>4924</Characters>
  <Application>Microsoft Office Word</Application>
  <DocSecurity>0</DocSecurity>
  <Lines>41</Lines>
  <Paragraphs>11</Paragraphs>
  <ScaleCrop>false</ScaleCrop>
  <Company>中公教育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 根据所给图表，回答下列问题。</dc:title>
  <dc:creator>Sky123.Org</dc:creator>
  <cp:lastModifiedBy>Thinkpad</cp:lastModifiedBy>
  <cp:revision>125</cp:revision>
  <cp:lastPrinted>2016-10-28T01:14:00Z</cp:lastPrinted>
  <dcterms:created xsi:type="dcterms:W3CDTF">2014-08-27T12:00:00Z</dcterms:created>
  <dcterms:modified xsi:type="dcterms:W3CDTF">2020-03-17T06:15:00Z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