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color w:val="000000"/>
          <w:sz w:val="32"/>
          <w:szCs w:val="32"/>
        </w:rPr>
        <w:t>附件1：</w:t>
      </w:r>
    </w:p>
    <w:p>
      <w:pPr>
        <w:snapToGrid w:val="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2019年东城区安全生产专职安全员报名表</w:t>
      </w:r>
    </w:p>
    <w:tbl>
      <w:tblPr>
        <w:tblStyle w:val="3"/>
        <w:tblpPr w:leftFromText="180" w:rightFromText="180" w:vertAnchor="text" w:horzAnchor="page" w:tblpX="1538" w:tblpY="163"/>
        <w:tblOverlap w:val="never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75"/>
        <w:gridCol w:w="1275"/>
        <w:gridCol w:w="1740"/>
        <w:gridCol w:w="1275"/>
        <w:gridCol w:w="91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z w:val="28"/>
                <w:szCs w:val="28"/>
              </w:rPr>
              <w:t>一寸白底彩色照片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  份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现在工作单位及职务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存档地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55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ind w:left="113" w:right="113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21"/>
                <w:szCs w:val="21"/>
              </w:rPr>
              <w:t>（从高中写起，写明自己获奖、职业资格和工作经历等情况）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诚信声明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1.本人承诺符合此次报名条件，在报名表中所填写的个人信息均准确、真实。</w:t>
            </w:r>
          </w:p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2.本人提供的身份证、户口本、学历或学位证书等材料的原件均符合国家规定且真实有效。</w:t>
            </w:r>
          </w:p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3.本人已周知应考人员违纪违规处理规定，考试当天，保证遵守考场规则。</w:t>
            </w:r>
          </w:p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4.如本人有违背上述任何一款情况，愿按相关规定接受处理，并承担由此而造成的一切责任。</w:t>
            </w:r>
          </w:p>
          <w:p>
            <w:pPr>
              <w:snapToGrid w:val="0"/>
              <w:spacing w:line="32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 xml:space="preserve">                  本人签名：                         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资格审查人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ind w:firstLineChars="18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签名（盖章）</w:t>
            </w:r>
          </w:p>
        </w:tc>
      </w:tr>
    </w:tbl>
    <w:p>
      <w:pPr>
        <w:snapToGrid w:val="0"/>
        <w:ind w:leftChars="-202" w:firstLineChars="177"/>
        <w:jc w:val="both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color w:val="000000"/>
          <w:sz w:val="24"/>
          <w:szCs w:val="24"/>
        </w:rPr>
        <w:t>说明：1.“身份”一栏的填写：①城镇②非城镇。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2.</w:t>
      </w:r>
      <w:r>
        <w:rPr>
          <w:rFonts w:ascii="仿宋_GB2312" w:hAnsi="仿宋_GB2312" w:eastAsia="仿宋_GB2312"/>
          <w:color w:val="000000"/>
          <w:sz w:val="24"/>
          <w:szCs w:val="24"/>
        </w:rPr>
        <w:t>电话要保持畅通，以便我们随时和您联系或发送通知。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电子填</w:t>
      </w:r>
      <w:r>
        <w:rPr>
          <w:rFonts w:ascii="仿宋_GB2312" w:hAnsi="仿宋_GB2312" w:eastAsia="仿宋_GB2312"/>
          <w:color w:val="000000"/>
          <w:sz w:val="24"/>
          <w:szCs w:val="24"/>
        </w:rPr>
        <w:t>表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，打印</w:t>
      </w:r>
      <w:r>
        <w:rPr>
          <w:rFonts w:ascii="仿宋_GB2312" w:hAnsi="仿宋_GB2312" w:eastAsia="仿宋_GB2312"/>
          <w:color w:val="000000"/>
          <w:sz w:val="24"/>
          <w:szCs w:val="24"/>
        </w:rPr>
        <w:t>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00460"/>
    <w:rsid w:val="18F00460"/>
    <w:rsid w:val="55BC6F89"/>
    <w:rsid w:val="61E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2019-08-22T06:58:00Z</dcterms:created>
  <dc:creator>孟庆喜</dc:creator>
  <cp:lastModifiedBy>brown</cp:lastModifiedBy>
  <dcterms:modified xsi:type="dcterms:W3CDTF">2019-08-24T09:20:58Z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